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46B6264" w14:textId="2291D294" w:rsidR="00717A0F" w:rsidRPr="004A1008" w:rsidRDefault="004227A7">
      <w:pPr>
        <w:snapToGrid w:val="0"/>
        <w:jc w:val="center"/>
        <w:rPr>
          <w:rFonts w:ascii="Georgia" w:eastAsia="Arial Unicode MS꠨" w:hAnsi="Georgia" w:cs="Georgia"/>
          <w:b/>
          <w:color w:val="000000"/>
          <w:sz w:val="24"/>
        </w:rPr>
      </w:pPr>
      <w:r w:rsidRPr="004A1008">
        <w:rPr>
          <w:rFonts w:ascii="Georgia" w:eastAsia="Arial Unicode MS꠨" w:hAnsi="Georgia" w:cs="Georgia"/>
          <w:b/>
          <w:color w:val="000000"/>
          <w:sz w:val="24"/>
        </w:rPr>
        <w:t>1Thessalonians 5:12-28</w:t>
      </w:r>
      <w:r w:rsidR="00990A49" w:rsidRPr="004A1008">
        <w:rPr>
          <w:rFonts w:ascii="Georgia" w:eastAsia="Arial Unicode MS꠨" w:hAnsi="Georgia" w:cs="Georgia"/>
          <w:b/>
          <w:color w:val="000000"/>
          <w:sz w:val="24"/>
        </w:rPr>
        <w:t xml:space="preserve"> St Margarets 9</w:t>
      </w:r>
      <w:r w:rsidR="00990A49" w:rsidRPr="004A1008">
        <w:rPr>
          <w:rFonts w:ascii="Georgia" w:eastAsia="Arial Unicode MS꠨" w:hAnsi="Georgia" w:cs="Georgia"/>
          <w:b/>
          <w:color w:val="000000"/>
          <w:sz w:val="24"/>
          <w:vertAlign w:val="superscript"/>
        </w:rPr>
        <w:t>th</w:t>
      </w:r>
      <w:r w:rsidR="00990A49" w:rsidRPr="004A1008">
        <w:rPr>
          <w:rFonts w:ascii="Georgia" w:eastAsia="Arial Unicode MS꠨" w:hAnsi="Georgia" w:cs="Georgia"/>
          <w:b/>
          <w:color w:val="000000"/>
          <w:sz w:val="24"/>
        </w:rPr>
        <w:t xml:space="preserve"> Aug 2026</w:t>
      </w:r>
    </w:p>
    <w:p w14:paraId="76AA4B26" w14:textId="77777777" w:rsidR="00430D8F" w:rsidRDefault="00430D8F">
      <w:pPr>
        <w:snapToGrid w:val="0"/>
        <w:jc w:val="center"/>
        <w:rPr>
          <w:rFonts w:ascii="Georgia" w:eastAsia="Arial Unicode MS꠨" w:hAnsi="Georgia" w:cs="Georgia"/>
          <w:b/>
          <w:color w:val="000000"/>
          <w:sz w:val="24"/>
        </w:rPr>
      </w:pPr>
    </w:p>
    <w:p w14:paraId="5FD91463" w14:textId="259CC4CD" w:rsidR="00AB1251" w:rsidRDefault="004A1008" w:rsidP="00AB1251">
      <w:pPr>
        <w:snapToGrid w:val="0"/>
        <w:rPr>
          <w:rFonts w:ascii="Georgia" w:hAnsi="Georgia" w:cs="Georgia"/>
          <w:color w:val="000000"/>
          <w:sz w:val="24"/>
        </w:rPr>
      </w:pPr>
      <w:r>
        <w:rPr>
          <w:rFonts w:ascii="Georgia" w:eastAsia="Arial Unicode MS꠨" w:hAnsi="Georgia" w:cs="Georgia"/>
          <w:b/>
          <w:color w:val="000000"/>
          <w:sz w:val="24"/>
        </w:rPr>
        <w:t>Home Group Notes</w:t>
      </w:r>
    </w:p>
    <w:p w14:paraId="11AB07A7" w14:textId="25EFFD8C" w:rsidR="00BB3390" w:rsidRDefault="00BB3390" w:rsidP="00BB3390">
      <w:pPr>
        <w:snapToGrid w:val="0"/>
        <w:rPr>
          <w:rFonts w:ascii="Georgia" w:eastAsia="Arial Unicode MS꠨" w:hAnsi="Georgia" w:cs="Georgia"/>
          <w:b/>
          <w:color w:val="000000"/>
          <w:sz w:val="24"/>
        </w:rPr>
      </w:pPr>
    </w:p>
    <w:p w14:paraId="1220FDEF" w14:textId="1B46119D" w:rsidR="004A1008" w:rsidRDefault="004A1008" w:rsidP="00BB3390">
      <w:pPr>
        <w:snapToGrid w:val="0"/>
        <w:rPr>
          <w:rFonts w:ascii="Georgia" w:eastAsia="Arial Unicode MS꠨" w:hAnsi="Georgia" w:cs="Georgia"/>
          <w:b/>
          <w:color w:val="000000"/>
          <w:sz w:val="24"/>
        </w:rPr>
      </w:pPr>
      <w:r>
        <w:rPr>
          <w:rFonts w:ascii="Georgia" w:eastAsia="Arial Unicode MS꠨" w:hAnsi="Georgia" w:cs="Georgia"/>
          <w:b/>
          <w:color w:val="000000"/>
          <w:sz w:val="24"/>
        </w:rPr>
        <w:t>Read the passage, then spend a few moments in prayer</w:t>
      </w:r>
    </w:p>
    <w:p w14:paraId="530B2B13" w14:textId="77777777" w:rsidR="004A1008" w:rsidRDefault="004A1008" w:rsidP="00BB3390">
      <w:pPr>
        <w:snapToGrid w:val="0"/>
        <w:rPr>
          <w:rFonts w:ascii="Georgia" w:eastAsia="Arial Unicode MS꠨" w:hAnsi="Georgia" w:cs="Georgia"/>
          <w:b/>
          <w:color w:val="000000"/>
          <w:sz w:val="24"/>
        </w:rPr>
      </w:pPr>
    </w:p>
    <w:p w14:paraId="4EF1937C" w14:textId="2240A5BE" w:rsidR="004A1008" w:rsidRDefault="004A1008"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The passage closes the letter with an encouragement to the church to behave well towards each other towards God and the work of the Holy Spirit. In effect our responsibilities as a Christian community.</w:t>
      </w:r>
    </w:p>
    <w:p w14:paraId="511B130E" w14:textId="77777777" w:rsidR="004A1008" w:rsidRDefault="004A1008" w:rsidP="00BB3390">
      <w:pPr>
        <w:snapToGrid w:val="0"/>
        <w:rPr>
          <w:rFonts w:ascii="Georgia" w:eastAsia="Arial Unicode MS꠨" w:hAnsi="Georgia" w:cs="Georgia"/>
          <w:bCs/>
          <w:color w:val="000000"/>
          <w:sz w:val="24"/>
        </w:rPr>
      </w:pPr>
    </w:p>
    <w:p w14:paraId="036261C7" w14:textId="3437FB08" w:rsidR="004A1008" w:rsidRDefault="004A1008"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There are two possibilities with this study …</w:t>
      </w:r>
    </w:p>
    <w:p w14:paraId="2B8BD1DA" w14:textId="4492DBB6" w:rsidR="004A1008" w:rsidRDefault="004A1008" w:rsidP="004A1008">
      <w:pPr>
        <w:pStyle w:val="ListParagraph"/>
        <w:numPr>
          <w:ilvl w:val="0"/>
          <w:numId w:val="5"/>
        </w:num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Use the more general look through the whole </w:t>
      </w:r>
      <w:r>
        <w:rPr>
          <w:rFonts w:ascii="Georgia" w:eastAsia="Arial Unicode MS꠨" w:hAnsi="Georgia" w:cs="Georgia"/>
          <w:bCs/>
          <w:color w:val="000000"/>
          <w:sz w:val="24"/>
        </w:rPr>
        <w:t>passage.</w:t>
      </w:r>
    </w:p>
    <w:p w14:paraId="1A46EE7D" w14:textId="784288ED" w:rsidR="004A1008" w:rsidRPr="004A1008" w:rsidRDefault="004A1008" w:rsidP="004A1008">
      <w:pPr>
        <w:pStyle w:val="ListParagraph"/>
        <w:numPr>
          <w:ilvl w:val="0"/>
          <w:numId w:val="5"/>
        </w:numPr>
        <w:snapToGrid w:val="0"/>
        <w:rPr>
          <w:rFonts w:ascii="Georgia" w:eastAsia="Arial Unicode MS꠨" w:hAnsi="Georgia" w:cs="Georgia"/>
          <w:bCs/>
          <w:color w:val="000000"/>
          <w:sz w:val="24"/>
        </w:rPr>
      </w:pPr>
      <w:r w:rsidRPr="004A1008">
        <w:rPr>
          <w:rFonts w:ascii="Georgia" w:eastAsia="Arial Unicode MS꠨" w:hAnsi="Georgia" w:cs="Georgia"/>
          <w:bCs/>
          <w:color w:val="000000"/>
          <w:sz w:val="24"/>
        </w:rPr>
        <w:t>Pick one of the detailed sections and concentrate upon that one part.</w:t>
      </w:r>
    </w:p>
    <w:p w14:paraId="238CAC58" w14:textId="77777777" w:rsidR="004A1008" w:rsidRDefault="004A1008" w:rsidP="004A1008">
      <w:pPr>
        <w:snapToGrid w:val="0"/>
        <w:rPr>
          <w:rFonts w:ascii="Georgia" w:eastAsia="Arial Unicode MS꠨" w:hAnsi="Georgia" w:cs="Georgia"/>
          <w:bCs/>
          <w:color w:val="000000"/>
          <w:sz w:val="24"/>
        </w:rPr>
      </w:pPr>
    </w:p>
    <w:p w14:paraId="30517A4F" w14:textId="77777777" w:rsidR="004A1008" w:rsidRDefault="004A1008" w:rsidP="00BB3390">
      <w:pPr>
        <w:snapToGrid w:val="0"/>
        <w:rPr>
          <w:rFonts w:ascii="Georgia" w:eastAsia="Arial Unicode MS꠨" w:hAnsi="Georgia" w:cs="Georgia"/>
          <w:bCs/>
          <w:color w:val="000000"/>
          <w:sz w:val="24"/>
        </w:rPr>
      </w:pPr>
    </w:p>
    <w:p w14:paraId="39FF3CE9" w14:textId="325B66A5" w:rsidR="004A1008" w:rsidRPr="00166786" w:rsidRDefault="00166786" w:rsidP="00BB3390">
      <w:pPr>
        <w:snapToGrid w:val="0"/>
        <w:rPr>
          <w:rFonts w:ascii="Georgia" w:eastAsia="Arial Unicode MS꠨" w:hAnsi="Georgia" w:cs="Georgia"/>
          <w:b/>
          <w:color w:val="000000"/>
          <w:sz w:val="32"/>
          <w:szCs w:val="24"/>
        </w:rPr>
      </w:pPr>
      <w:r w:rsidRPr="00166786">
        <w:rPr>
          <w:rFonts w:ascii="Georgia" w:eastAsia="Arial Unicode MS꠨" w:hAnsi="Georgia" w:cs="Georgia"/>
          <w:b/>
          <w:color w:val="000000"/>
          <w:sz w:val="32"/>
          <w:szCs w:val="24"/>
        </w:rPr>
        <w:t>For those who would like to have a</w:t>
      </w:r>
      <w:r w:rsidR="004A1008" w:rsidRPr="00166786">
        <w:rPr>
          <w:rFonts w:ascii="Georgia" w:eastAsia="Arial Unicode MS꠨" w:hAnsi="Georgia" w:cs="Georgia"/>
          <w:b/>
          <w:color w:val="000000"/>
          <w:sz w:val="32"/>
          <w:szCs w:val="24"/>
        </w:rPr>
        <w:t xml:space="preserve"> </w:t>
      </w:r>
      <w:r w:rsidRPr="00166786">
        <w:rPr>
          <w:rFonts w:ascii="Georgia" w:eastAsia="Arial Unicode MS꠨" w:hAnsi="Georgia" w:cs="Georgia"/>
          <w:b/>
          <w:color w:val="000000"/>
          <w:sz w:val="32"/>
          <w:szCs w:val="24"/>
        </w:rPr>
        <w:t>g</w:t>
      </w:r>
      <w:r w:rsidR="004A1008" w:rsidRPr="00166786">
        <w:rPr>
          <w:rFonts w:ascii="Georgia" w:eastAsia="Arial Unicode MS꠨" w:hAnsi="Georgia" w:cs="Georgia"/>
          <w:b/>
          <w:color w:val="000000"/>
          <w:sz w:val="32"/>
          <w:szCs w:val="24"/>
        </w:rPr>
        <w:t xml:space="preserve">eneral </w:t>
      </w:r>
      <w:r w:rsidRPr="00166786">
        <w:rPr>
          <w:rFonts w:ascii="Georgia" w:eastAsia="Arial Unicode MS꠨" w:hAnsi="Georgia" w:cs="Georgia"/>
          <w:b/>
          <w:color w:val="000000"/>
          <w:sz w:val="32"/>
          <w:szCs w:val="24"/>
        </w:rPr>
        <w:t>l</w:t>
      </w:r>
      <w:r w:rsidR="004A1008" w:rsidRPr="00166786">
        <w:rPr>
          <w:rFonts w:ascii="Georgia" w:eastAsia="Arial Unicode MS꠨" w:hAnsi="Georgia" w:cs="Georgia"/>
          <w:b/>
          <w:color w:val="000000"/>
          <w:sz w:val="32"/>
          <w:szCs w:val="24"/>
        </w:rPr>
        <w:t>ook</w:t>
      </w:r>
    </w:p>
    <w:p w14:paraId="489F7962" w14:textId="77777777" w:rsidR="004A1008" w:rsidRDefault="004A1008" w:rsidP="00BB3390">
      <w:pPr>
        <w:snapToGrid w:val="0"/>
        <w:rPr>
          <w:rFonts w:ascii="Georgia" w:eastAsia="Arial Unicode MS꠨" w:hAnsi="Georgia" w:cs="Georgia"/>
          <w:bCs/>
          <w:color w:val="000000"/>
          <w:sz w:val="24"/>
        </w:rPr>
      </w:pPr>
    </w:p>
    <w:p w14:paraId="10D1DFD1" w14:textId="6AFD719E" w:rsidR="004A1008" w:rsidRPr="004A1008" w:rsidRDefault="004A1008" w:rsidP="00BB3390">
      <w:pPr>
        <w:snapToGrid w:val="0"/>
        <w:rPr>
          <w:rFonts w:ascii="Georgia" w:eastAsia="Arial Unicode MS꠨" w:hAnsi="Georgia" w:cs="Georgia"/>
          <w:b/>
          <w:color w:val="000000"/>
          <w:sz w:val="24"/>
        </w:rPr>
      </w:pPr>
      <w:r w:rsidRPr="004A1008">
        <w:rPr>
          <w:rFonts w:ascii="Georgia" w:eastAsia="Arial Unicode MS꠨" w:hAnsi="Georgia" w:cs="Georgia"/>
          <w:b/>
          <w:color w:val="000000"/>
          <w:sz w:val="24"/>
        </w:rPr>
        <w:t>How do you feel about having equal responsibility for how you and others behave in church life?</w:t>
      </w:r>
    </w:p>
    <w:p w14:paraId="557E3878" w14:textId="77777777" w:rsidR="004A1008" w:rsidRDefault="004A1008" w:rsidP="00BB3390">
      <w:pPr>
        <w:snapToGrid w:val="0"/>
        <w:rPr>
          <w:rFonts w:ascii="Georgia" w:eastAsia="Arial Unicode MS꠨" w:hAnsi="Georgia" w:cs="Georgia"/>
          <w:bCs/>
          <w:color w:val="000000"/>
          <w:sz w:val="24"/>
        </w:rPr>
      </w:pPr>
    </w:p>
    <w:p w14:paraId="09463479" w14:textId="5243DA9A" w:rsidR="004A1008" w:rsidRDefault="00EB0223" w:rsidP="00BB3390">
      <w:pPr>
        <w:snapToGrid w:val="0"/>
        <w:rPr>
          <w:rFonts w:ascii="Georgia" w:eastAsia="Arial Unicode MS꠨" w:hAnsi="Georgia" w:cs="Georgia"/>
          <w:bCs/>
          <w:color w:val="000000"/>
          <w:sz w:val="24"/>
          <w:lang w:val="x-none"/>
        </w:rPr>
      </w:pPr>
      <w:r>
        <w:rPr>
          <w:rFonts w:ascii="Georgia" w:eastAsia="Arial Unicode MS꠨" w:hAnsi="Georgia" w:cs="Georgia"/>
          <w:bCs/>
          <w:color w:val="000000"/>
          <w:sz w:val="24"/>
        </w:rPr>
        <w:t>It is possible to read Paul’s words on leaders as applicable to those called to lead the church, however he adds to part “</w:t>
      </w:r>
      <w:r w:rsidRPr="00EB0223">
        <w:rPr>
          <w:rFonts w:ascii="Georgia" w:eastAsia="Arial Unicode MS꠨" w:hAnsi="Georgia" w:cs="Georgia"/>
          <w:bCs/>
          <w:color w:val="000000"/>
          <w:sz w:val="24"/>
          <w:lang w:val="x-none"/>
        </w:rPr>
        <w:t>those who work hard among you, who care for you in the Lord and who admonish you</w:t>
      </w:r>
      <w:r>
        <w:rPr>
          <w:rFonts w:ascii="Georgia" w:eastAsia="Arial Unicode MS꠨" w:hAnsi="Georgia" w:cs="Georgia"/>
          <w:bCs/>
          <w:color w:val="000000"/>
          <w:sz w:val="24"/>
          <w:lang w:val="x-none"/>
        </w:rPr>
        <w:t>”. Which can include others in any form of spiritual leadership among us – such as Home group leaders, ministry stream leaders as well as ministers.</w:t>
      </w:r>
    </w:p>
    <w:p w14:paraId="20A9DEB0" w14:textId="77777777" w:rsidR="00EB0223" w:rsidRDefault="00EB0223" w:rsidP="00BB3390">
      <w:pPr>
        <w:snapToGrid w:val="0"/>
        <w:rPr>
          <w:rFonts w:ascii="Georgia" w:eastAsia="Arial Unicode MS꠨" w:hAnsi="Georgia" w:cs="Georgia"/>
          <w:bCs/>
          <w:color w:val="000000"/>
          <w:sz w:val="24"/>
          <w:lang w:val="x-none"/>
        </w:rPr>
      </w:pPr>
    </w:p>
    <w:p w14:paraId="7615414A" w14:textId="70422DF9" w:rsidR="00EB0223" w:rsidRDefault="00EB0223" w:rsidP="00BB3390">
      <w:pPr>
        <w:snapToGrid w:val="0"/>
        <w:rPr>
          <w:rFonts w:ascii="Georgia" w:eastAsia="Arial Unicode MS꠨" w:hAnsi="Georgia" w:cs="Georgia"/>
          <w:bCs/>
          <w:color w:val="000000"/>
          <w:sz w:val="24"/>
        </w:rPr>
      </w:pPr>
      <w:r w:rsidRPr="00EB0223">
        <w:rPr>
          <w:rFonts w:ascii="Georgia" w:eastAsia="Arial Unicode MS꠨" w:hAnsi="Georgia" w:cs="Georgia"/>
          <w:bCs/>
          <w:color w:val="000000"/>
          <w:sz w:val="24"/>
          <w:u w:val="single"/>
          <w:lang w:val="x-none"/>
        </w:rPr>
        <w:t>Heb_13:17</w:t>
      </w:r>
      <w:r w:rsidRPr="00EB0223">
        <w:rPr>
          <w:rFonts w:ascii="Georgia" w:eastAsia="Arial Unicode MS꠨" w:hAnsi="Georgia" w:cs="Georgia"/>
          <w:bCs/>
          <w:color w:val="000000"/>
          <w:sz w:val="24"/>
          <w:lang w:val="x-none"/>
        </w:rPr>
        <w:t>  Have confidence in your leaders and submit to their authority, because they keep watch over you as those who must give an account. Do this so that their work will be a joy, not a burden, for that would be of no benefit to you.</w:t>
      </w:r>
    </w:p>
    <w:p w14:paraId="71D6F581" w14:textId="77777777" w:rsidR="004A1008" w:rsidRDefault="004A1008" w:rsidP="00BB3390">
      <w:pPr>
        <w:snapToGrid w:val="0"/>
        <w:rPr>
          <w:rFonts w:ascii="Georgia" w:eastAsia="Arial Unicode MS꠨" w:hAnsi="Georgia" w:cs="Georgia"/>
          <w:bCs/>
          <w:color w:val="000000"/>
          <w:sz w:val="24"/>
        </w:rPr>
      </w:pPr>
    </w:p>
    <w:p w14:paraId="1F677AB4" w14:textId="6477AEA5" w:rsidR="004A1008" w:rsidRPr="001C47AF" w:rsidRDefault="00EB0223" w:rsidP="00BB3390">
      <w:pPr>
        <w:snapToGrid w:val="0"/>
        <w:rPr>
          <w:rFonts w:ascii="Georgia" w:eastAsia="Arial Unicode MS꠨" w:hAnsi="Georgia" w:cs="Georgia"/>
          <w:b/>
          <w:color w:val="000000"/>
          <w:sz w:val="24"/>
        </w:rPr>
      </w:pPr>
      <w:r w:rsidRPr="001C47AF">
        <w:rPr>
          <w:rFonts w:ascii="Georgia" w:eastAsia="Arial Unicode MS꠨" w:hAnsi="Georgia" w:cs="Georgia"/>
          <w:b/>
          <w:color w:val="000000"/>
          <w:sz w:val="24"/>
        </w:rPr>
        <w:t xml:space="preserve">Discuss this </w:t>
      </w:r>
      <w:r w:rsidR="001C47AF" w:rsidRPr="001C47AF">
        <w:rPr>
          <w:rFonts w:ascii="Georgia" w:eastAsia="Arial Unicode MS꠨" w:hAnsi="Georgia" w:cs="Georgia"/>
          <w:b/>
          <w:color w:val="000000"/>
          <w:sz w:val="24"/>
        </w:rPr>
        <w:t>s</w:t>
      </w:r>
      <w:r w:rsidRPr="001C47AF">
        <w:rPr>
          <w:rFonts w:ascii="Georgia" w:eastAsia="Arial Unicode MS꠨" w:hAnsi="Georgia" w:cs="Georgia"/>
          <w:b/>
          <w:color w:val="000000"/>
          <w:sz w:val="24"/>
        </w:rPr>
        <w:t xml:space="preserve">cripture and how we might put </w:t>
      </w:r>
      <w:r w:rsidR="00D6585A">
        <w:rPr>
          <w:rFonts w:ascii="Georgia" w:eastAsia="Arial Unicode MS꠨" w:hAnsi="Georgia" w:cs="Georgia"/>
          <w:b/>
          <w:color w:val="000000"/>
          <w:sz w:val="24"/>
        </w:rPr>
        <w:t xml:space="preserve">this </w:t>
      </w:r>
      <w:r w:rsidRPr="001C47AF">
        <w:rPr>
          <w:rFonts w:ascii="Georgia" w:eastAsia="Arial Unicode MS꠨" w:hAnsi="Georgia" w:cs="Georgia"/>
          <w:b/>
          <w:color w:val="000000"/>
          <w:sz w:val="24"/>
        </w:rPr>
        <w:t xml:space="preserve">into </w:t>
      </w:r>
      <w:r w:rsidR="001C47AF" w:rsidRPr="001C47AF">
        <w:rPr>
          <w:rFonts w:ascii="Georgia" w:eastAsia="Arial Unicode MS꠨" w:hAnsi="Georgia" w:cs="Georgia"/>
          <w:b/>
          <w:color w:val="000000"/>
          <w:sz w:val="24"/>
        </w:rPr>
        <w:t xml:space="preserve">action in our lives (if it is not already </w:t>
      </w:r>
      <w:r w:rsidR="001C47AF" w:rsidRPr="001C47AF">
        <w:rPr>
          <mc:AlternateContent>
            <mc:Choice Requires="w16se">
              <w:rFonts w:ascii="Georgia" w:eastAsia="Arial Unicode MS꠨" w:hAnsi="Georgia" w:cs="Georgia"/>
            </mc:Choice>
            <mc:Fallback>
              <w:rFonts w:ascii="Segoe UI Emoji" w:eastAsia="Segoe UI Emoji" w:hAnsi="Segoe UI Emoji" w:cs="Segoe UI Emoji"/>
            </mc:Fallback>
          </mc:AlternateContent>
          <w:b/>
          <w:color w:val="000000"/>
          <w:sz w:val="24"/>
        </w:rPr>
        <mc:AlternateContent>
          <mc:Choice Requires="w16se">
            <w16se:symEx w16se:font="Segoe UI Emoji" w16se:char="1F60A"/>
          </mc:Choice>
          <mc:Fallback>
            <w:t>😊</w:t>
          </mc:Fallback>
        </mc:AlternateContent>
      </w:r>
      <w:r w:rsidR="001C47AF" w:rsidRPr="001C47AF">
        <w:rPr>
          <w:rFonts w:ascii="Georgia" w:eastAsia="Arial Unicode MS꠨" w:hAnsi="Georgia" w:cs="Georgia"/>
          <w:b/>
          <w:color w:val="000000"/>
          <w:sz w:val="24"/>
        </w:rPr>
        <w:t>)</w:t>
      </w:r>
    </w:p>
    <w:p w14:paraId="303644B1" w14:textId="77777777" w:rsidR="001C47AF" w:rsidRPr="001C47AF" w:rsidRDefault="001C47AF" w:rsidP="00BB3390">
      <w:pPr>
        <w:snapToGrid w:val="0"/>
        <w:rPr>
          <w:rFonts w:ascii="Georgia" w:eastAsia="Arial Unicode MS꠨" w:hAnsi="Georgia" w:cs="Georgia"/>
          <w:b/>
          <w:color w:val="000000"/>
          <w:sz w:val="24"/>
        </w:rPr>
      </w:pPr>
    </w:p>
    <w:p w14:paraId="73AC0B90" w14:textId="5B31040B" w:rsidR="004A1008" w:rsidRDefault="001C47AF"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Paul tells us to be careful of those with nothing to do, often he talks of those who have no work but adds the caveat of who are disruptive. (2Thess3:6, </w:t>
      </w:r>
      <w:proofErr w:type="spellStart"/>
      <w:r>
        <w:rPr>
          <w:rFonts w:ascii="Georgia" w:eastAsia="Arial Unicode MS꠨" w:hAnsi="Georgia" w:cs="Georgia"/>
          <w:bCs/>
          <w:color w:val="000000"/>
          <w:sz w:val="24"/>
        </w:rPr>
        <w:t>Heb</w:t>
      </w:r>
      <w:proofErr w:type="spellEnd"/>
      <w:r>
        <w:rPr>
          <w:rFonts w:ascii="Georgia" w:eastAsia="Arial Unicode MS꠨" w:hAnsi="Georgia" w:cs="Georgia"/>
          <w:bCs/>
          <w:color w:val="000000"/>
          <w:sz w:val="24"/>
        </w:rPr>
        <w:t xml:space="preserve"> 12:15)</w:t>
      </w:r>
      <w:r w:rsidR="00390ABA">
        <w:rPr>
          <w:rFonts w:ascii="Georgia" w:eastAsia="Arial Unicode MS꠨" w:hAnsi="Georgia" w:cs="Georgia"/>
          <w:bCs/>
          <w:color w:val="000000"/>
          <w:sz w:val="24"/>
        </w:rPr>
        <w:t xml:space="preserve">.  Disruption could be those trying to draw the church in a wrong direction but could also refer to those who, as in </w:t>
      </w:r>
      <w:r w:rsidR="00D6585A">
        <w:rPr>
          <w:rFonts w:ascii="Georgia" w:eastAsia="Arial Unicode MS꠨" w:hAnsi="Georgia" w:cs="Georgia"/>
          <w:bCs/>
          <w:color w:val="000000"/>
          <w:sz w:val="24"/>
        </w:rPr>
        <w:t>I Cor11:17-22 who disrupt the church.</w:t>
      </w:r>
      <w:r w:rsidR="00390ABA">
        <w:rPr>
          <w:rFonts w:ascii="Georgia" w:eastAsia="Arial Unicode MS꠨" w:hAnsi="Georgia" w:cs="Georgia"/>
          <w:bCs/>
          <w:color w:val="000000"/>
          <w:sz w:val="24"/>
        </w:rPr>
        <w:t xml:space="preserve"> </w:t>
      </w:r>
    </w:p>
    <w:p w14:paraId="1E18D8B8" w14:textId="77777777" w:rsidR="00390ABA" w:rsidRDefault="00390ABA" w:rsidP="00BB3390">
      <w:pPr>
        <w:snapToGrid w:val="0"/>
        <w:rPr>
          <w:rFonts w:ascii="Georgia" w:eastAsia="Arial Unicode MS꠨" w:hAnsi="Georgia" w:cs="Georgia"/>
          <w:bCs/>
          <w:color w:val="000000"/>
          <w:sz w:val="24"/>
        </w:rPr>
      </w:pPr>
    </w:p>
    <w:p w14:paraId="7583D037" w14:textId="1420C2BB" w:rsidR="00390ABA" w:rsidRPr="00D6585A" w:rsidRDefault="00D6585A" w:rsidP="00BB3390">
      <w:pPr>
        <w:snapToGrid w:val="0"/>
        <w:rPr>
          <w:rFonts w:ascii="Georgia" w:eastAsia="Arial Unicode MS꠨" w:hAnsi="Georgia" w:cs="Georgia"/>
          <w:b/>
          <w:color w:val="000000"/>
          <w:sz w:val="24"/>
        </w:rPr>
      </w:pPr>
      <w:r>
        <w:rPr>
          <w:rFonts w:ascii="Georgia" w:eastAsia="Arial Unicode MS꠨" w:hAnsi="Georgia" w:cs="Georgia"/>
          <w:b/>
          <w:color w:val="000000"/>
          <w:sz w:val="24"/>
        </w:rPr>
        <w:t>How do you feel about your responsibility to act in such situations?</w:t>
      </w:r>
    </w:p>
    <w:p w14:paraId="43313B85" w14:textId="77777777" w:rsidR="001C47AF" w:rsidRDefault="001C47AF" w:rsidP="00BB3390">
      <w:pPr>
        <w:snapToGrid w:val="0"/>
        <w:rPr>
          <w:rFonts w:ascii="Georgia" w:eastAsia="Arial Unicode MS꠨" w:hAnsi="Georgia" w:cs="Georgia"/>
          <w:bCs/>
          <w:color w:val="000000"/>
          <w:sz w:val="24"/>
        </w:rPr>
      </w:pPr>
    </w:p>
    <w:p w14:paraId="34EE440A" w14:textId="78BA4E97" w:rsidR="001C47AF" w:rsidRDefault="00D6585A"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In the sermon, the example of Elephants supporting a struggling member of their herd</w:t>
      </w:r>
      <w:r w:rsidR="00620FB2">
        <w:rPr>
          <w:rFonts w:ascii="Georgia" w:eastAsia="Arial Unicode MS꠨" w:hAnsi="Georgia" w:cs="Georgia"/>
          <w:bCs/>
          <w:color w:val="000000"/>
          <w:sz w:val="24"/>
        </w:rPr>
        <w:t>, was shared</w:t>
      </w:r>
      <w:r>
        <w:rPr>
          <w:rFonts w:ascii="Georgia" w:eastAsia="Arial Unicode MS꠨" w:hAnsi="Georgia" w:cs="Georgia"/>
          <w:bCs/>
          <w:color w:val="000000"/>
          <w:sz w:val="24"/>
        </w:rPr>
        <w:t xml:space="preserve">. </w:t>
      </w:r>
    </w:p>
    <w:p w14:paraId="06539051" w14:textId="77777777" w:rsidR="00D6585A" w:rsidRDefault="00D6585A" w:rsidP="00BB3390">
      <w:pPr>
        <w:snapToGrid w:val="0"/>
        <w:rPr>
          <w:rFonts w:ascii="Georgia" w:eastAsia="Arial Unicode MS꠨" w:hAnsi="Georgia" w:cs="Georgia"/>
          <w:bCs/>
          <w:color w:val="000000"/>
          <w:sz w:val="24"/>
        </w:rPr>
      </w:pPr>
    </w:p>
    <w:p w14:paraId="3DB6E8A4" w14:textId="39C6EFE0" w:rsidR="00D6585A" w:rsidRPr="00D6585A" w:rsidRDefault="00D6585A" w:rsidP="00BB3390">
      <w:pPr>
        <w:snapToGrid w:val="0"/>
        <w:rPr>
          <w:rFonts w:ascii="Georgia" w:eastAsia="Arial Unicode MS꠨" w:hAnsi="Georgia" w:cs="Georgia"/>
          <w:b/>
          <w:color w:val="000000"/>
          <w:sz w:val="24"/>
        </w:rPr>
      </w:pPr>
      <w:r>
        <w:rPr>
          <w:rFonts w:ascii="Georgia" w:eastAsia="Arial Unicode MS꠨" w:hAnsi="Georgia" w:cs="Georgia"/>
          <w:b/>
          <w:color w:val="000000"/>
          <w:sz w:val="24"/>
        </w:rPr>
        <w:t>Can you think of ways we do this at St Margarets? Are there any things we could be better at?</w:t>
      </w:r>
    </w:p>
    <w:p w14:paraId="405E48A9" w14:textId="77777777" w:rsidR="00D6585A" w:rsidRDefault="00D6585A" w:rsidP="00BB3390">
      <w:pPr>
        <w:snapToGrid w:val="0"/>
        <w:rPr>
          <w:rFonts w:ascii="Georgia" w:eastAsia="Arial Unicode MS꠨" w:hAnsi="Georgia" w:cs="Georgia"/>
          <w:bCs/>
          <w:color w:val="000000"/>
          <w:sz w:val="24"/>
        </w:rPr>
      </w:pPr>
    </w:p>
    <w:p w14:paraId="6A0B8613" w14:textId="7533BFDF" w:rsidR="00D6585A" w:rsidRDefault="00D6585A"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Much of the verses from v12-15 centre around two things. Discuss what they might be?</w:t>
      </w:r>
    </w:p>
    <w:p w14:paraId="16028D90" w14:textId="073A2B9A" w:rsidR="00D6585A" w:rsidRDefault="00D6585A"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(clue is at the end of verse 14 and in verse 13).</w:t>
      </w:r>
    </w:p>
    <w:p w14:paraId="7CEE0DED" w14:textId="77777777" w:rsidR="00D6585A" w:rsidRDefault="00D6585A" w:rsidP="00BB3390">
      <w:pPr>
        <w:snapToGrid w:val="0"/>
        <w:rPr>
          <w:rFonts w:ascii="Georgia" w:eastAsia="Arial Unicode MS꠨" w:hAnsi="Georgia" w:cs="Georgia"/>
          <w:bCs/>
          <w:color w:val="000000"/>
          <w:sz w:val="24"/>
        </w:rPr>
      </w:pPr>
    </w:p>
    <w:p w14:paraId="367E7F6A" w14:textId="1D38326A" w:rsidR="00D6585A" w:rsidRDefault="00D6585A"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Paul’s encouragement to do what is God’s will for us in Christ is three things: Rejoice or be joyful, Pray and Give thanks. All of us will face trying things in life, but this is the means to stay focused on God. </w:t>
      </w:r>
    </w:p>
    <w:p w14:paraId="6FD88B6A" w14:textId="77777777" w:rsidR="00D6585A" w:rsidRDefault="00D6585A" w:rsidP="00BB3390">
      <w:pPr>
        <w:snapToGrid w:val="0"/>
        <w:rPr>
          <w:rFonts w:ascii="Georgia" w:eastAsia="Arial Unicode MS꠨" w:hAnsi="Georgia" w:cs="Georgia"/>
          <w:bCs/>
          <w:color w:val="000000"/>
          <w:sz w:val="24"/>
        </w:rPr>
      </w:pPr>
    </w:p>
    <w:p w14:paraId="1F1EDF99" w14:textId="5A6E83F3" w:rsidR="00D6585A" w:rsidRPr="00D6585A" w:rsidRDefault="00D6585A" w:rsidP="00BB3390">
      <w:pPr>
        <w:snapToGrid w:val="0"/>
        <w:rPr>
          <w:rFonts w:ascii="Georgia" w:eastAsia="Arial Unicode MS꠨" w:hAnsi="Georgia" w:cs="Georgia"/>
          <w:b/>
          <w:color w:val="000000"/>
          <w:sz w:val="24"/>
        </w:rPr>
      </w:pPr>
      <w:r w:rsidRPr="00D6585A">
        <w:rPr>
          <w:rFonts w:ascii="Georgia" w:eastAsia="Arial Unicode MS꠨" w:hAnsi="Georgia" w:cs="Georgia"/>
          <w:b/>
          <w:color w:val="000000"/>
          <w:sz w:val="24"/>
        </w:rPr>
        <w:t xml:space="preserve">Discuss how we can be joyful, keep praying and give thanks no matter what? Are there scriptures / songs / activities that help us </w:t>
      </w:r>
      <w:r w:rsidR="00EF0A5C">
        <w:rPr>
          <w:rFonts w:ascii="Georgia" w:eastAsia="Arial Unicode MS꠨" w:hAnsi="Georgia" w:cs="Georgia"/>
          <w:b/>
          <w:color w:val="000000"/>
          <w:sz w:val="24"/>
        </w:rPr>
        <w:t xml:space="preserve">to </w:t>
      </w:r>
      <w:r w:rsidRPr="00D6585A">
        <w:rPr>
          <w:rFonts w:ascii="Georgia" w:eastAsia="Arial Unicode MS꠨" w:hAnsi="Georgia" w:cs="Georgia"/>
          <w:b/>
          <w:color w:val="000000"/>
          <w:sz w:val="24"/>
        </w:rPr>
        <w:t>do th</w:t>
      </w:r>
      <w:r w:rsidR="00EF0A5C">
        <w:rPr>
          <w:rFonts w:ascii="Georgia" w:eastAsia="Arial Unicode MS꠨" w:hAnsi="Georgia" w:cs="Georgia"/>
          <w:b/>
          <w:color w:val="000000"/>
          <w:sz w:val="24"/>
        </w:rPr>
        <w:t>ese</w:t>
      </w:r>
      <w:r w:rsidRPr="00D6585A">
        <w:rPr>
          <w:rFonts w:ascii="Georgia" w:eastAsia="Arial Unicode MS꠨" w:hAnsi="Georgia" w:cs="Georgia"/>
          <w:b/>
          <w:color w:val="000000"/>
          <w:sz w:val="24"/>
        </w:rPr>
        <w:t>?</w:t>
      </w:r>
    </w:p>
    <w:p w14:paraId="312AD934" w14:textId="77777777" w:rsidR="00D6585A" w:rsidRDefault="00D6585A" w:rsidP="00BB3390">
      <w:pPr>
        <w:snapToGrid w:val="0"/>
        <w:rPr>
          <w:rFonts w:ascii="Georgia" w:eastAsia="Arial Unicode MS꠨" w:hAnsi="Georgia" w:cs="Georgia"/>
          <w:bCs/>
          <w:color w:val="000000"/>
          <w:sz w:val="24"/>
        </w:rPr>
      </w:pPr>
    </w:p>
    <w:p w14:paraId="480334C9" w14:textId="2CEA3D45" w:rsidR="00620FB2" w:rsidRDefault="00620FB2"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You may like to share times where these have helped.</w:t>
      </w:r>
    </w:p>
    <w:p w14:paraId="16872F4C" w14:textId="77777777" w:rsidR="00620FB2" w:rsidRPr="00D6585A" w:rsidRDefault="00620FB2" w:rsidP="00BB3390">
      <w:pPr>
        <w:snapToGrid w:val="0"/>
        <w:rPr>
          <w:rFonts w:ascii="Georgia" w:eastAsia="Arial Unicode MS꠨" w:hAnsi="Georgia" w:cs="Georgia"/>
          <w:bCs/>
          <w:color w:val="000000"/>
          <w:sz w:val="24"/>
        </w:rPr>
      </w:pPr>
    </w:p>
    <w:p w14:paraId="06E3A0ED" w14:textId="2CB18705" w:rsidR="00D6585A" w:rsidRDefault="00EF0A5C" w:rsidP="00BB3390">
      <w:pPr>
        <w:snapToGrid w:val="0"/>
        <w:rPr>
          <w:rFonts w:ascii="Georgia" w:eastAsia="Arial Unicode MS꠨" w:hAnsi="Georgia" w:cs="Georgia"/>
          <w:b/>
          <w:color w:val="000000"/>
          <w:sz w:val="24"/>
        </w:rPr>
      </w:pPr>
      <w:r>
        <w:rPr>
          <w:rFonts w:ascii="Georgia" w:eastAsia="Arial Unicode MS꠨" w:hAnsi="Georgia" w:cs="Georgia"/>
          <w:b/>
          <w:color w:val="000000"/>
          <w:sz w:val="24"/>
        </w:rPr>
        <w:t>Read 1Peter1:16-2:1</w:t>
      </w:r>
    </w:p>
    <w:p w14:paraId="21701F6F" w14:textId="6309F896" w:rsidR="00D6585A" w:rsidRDefault="00EF0A5C"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This is a tricky passage, Peter was warning the church, much as Paul was that not all Prophetic words will be from God. Paul tells us that they need testing and scripture should be a “litmus” test.</w:t>
      </w:r>
    </w:p>
    <w:p w14:paraId="603B1D8B" w14:textId="77777777" w:rsidR="00EF0A5C" w:rsidRDefault="00EF0A5C" w:rsidP="00BB3390">
      <w:pPr>
        <w:snapToGrid w:val="0"/>
        <w:rPr>
          <w:rFonts w:ascii="Georgia" w:eastAsia="Arial Unicode MS꠨" w:hAnsi="Georgia" w:cs="Georgia"/>
          <w:bCs/>
          <w:color w:val="000000"/>
          <w:sz w:val="24"/>
        </w:rPr>
      </w:pPr>
    </w:p>
    <w:p w14:paraId="4F77C7D3" w14:textId="6C228BED" w:rsidR="00EF0A5C" w:rsidRPr="00EF0A5C" w:rsidRDefault="00EF0A5C"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The point here is that Paul was telling the church to pay regard to the prophetic work of the Holy Spirit and not to “quench” it. But to be careful in testing that it really was from God.</w:t>
      </w:r>
    </w:p>
    <w:p w14:paraId="798A9490" w14:textId="77777777" w:rsidR="00D6585A" w:rsidRDefault="00D6585A" w:rsidP="00BB3390">
      <w:pPr>
        <w:snapToGrid w:val="0"/>
        <w:rPr>
          <w:rFonts w:ascii="Georgia" w:eastAsia="Arial Unicode MS꠨" w:hAnsi="Georgia" w:cs="Georgia"/>
          <w:b/>
          <w:color w:val="000000"/>
          <w:sz w:val="24"/>
        </w:rPr>
      </w:pPr>
    </w:p>
    <w:p w14:paraId="400E450B" w14:textId="5412BBC3" w:rsidR="00D6585A" w:rsidRPr="00EF0A5C" w:rsidRDefault="00EF0A5C" w:rsidP="00BB3390">
      <w:pPr>
        <w:snapToGrid w:val="0"/>
        <w:rPr>
          <w:rFonts w:ascii="Georgia" w:eastAsia="Arial Unicode MS꠨" w:hAnsi="Georgia" w:cs="Georgia"/>
          <w:b/>
          <w:color w:val="000000"/>
          <w:sz w:val="24"/>
        </w:rPr>
      </w:pPr>
      <w:r w:rsidRPr="00EF0A5C">
        <w:rPr>
          <w:rFonts w:ascii="Georgia" w:eastAsia="Arial Unicode MS꠨" w:hAnsi="Georgia" w:cs="Georgia"/>
          <w:b/>
          <w:color w:val="000000"/>
          <w:sz w:val="24"/>
        </w:rPr>
        <w:t>Can you think of times where someone has given a “word” that was or was not found to be correctly from God?</w:t>
      </w:r>
    </w:p>
    <w:p w14:paraId="7B55C0CD" w14:textId="77777777" w:rsidR="00D6585A" w:rsidRDefault="00D6585A" w:rsidP="00BB3390">
      <w:pPr>
        <w:snapToGrid w:val="0"/>
        <w:rPr>
          <w:rFonts w:ascii="Georgia" w:eastAsia="Arial Unicode MS꠨" w:hAnsi="Georgia" w:cs="Georgia"/>
          <w:b/>
          <w:color w:val="000000"/>
          <w:sz w:val="24"/>
        </w:rPr>
      </w:pPr>
    </w:p>
    <w:p w14:paraId="16113428" w14:textId="77777777" w:rsidR="00620FB2" w:rsidRPr="00620FB2" w:rsidRDefault="00620FB2" w:rsidP="00620FB2">
      <w:pPr>
        <w:snapToGrid w:val="0"/>
        <w:rPr>
          <w:rFonts w:ascii="Georgia" w:eastAsia="Arial Unicode MS꠨" w:hAnsi="Georgia" w:cs="Georgia"/>
          <w:color w:val="000000"/>
          <w:sz w:val="24"/>
        </w:rPr>
      </w:pPr>
      <w:r w:rsidRPr="00620FB2">
        <w:rPr>
          <w:rFonts w:ascii="Georgia" w:eastAsia="Arial Unicode MS꠨" w:hAnsi="Georgia" w:cs="Georgia"/>
          <w:color w:val="000000"/>
          <w:sz w:val="24"/>
        </w:rPr>
        <w:t>One commentator on these verses says: “Once a prophecy has been tested the next step is clear, hold on firmly to those that are good and have nothing to do with those that are not”.</w:t>
      </w:r>
    </w:p>
    <w:p w14:paraId="138BE5A3" w14:textId="77777777" w:rsidR="00EF0A5C" w:rsidRPr="00D6585A" w:rsidRDefault="00EF0A5C" w:rsidP="00BB3390">
      <w:pPr>
        <w:snapToGrid w:val="0"/>
        <w:rPr>
          <w:rFonts w:ascii="Georgia" w:eastAsia="Arial Unicode MS꠨" w:hAnsi="Georgia" w:cs="Georgia"/>
          <w:b/>
          <w:color w:val="000000"/>
          <w:sz w:val="24"/>
        </w:rPr>
      </w:pPr>
    </w:p>
    <w:p w14:paraId="7F2FB7B5" w14:textId="1BD10E31" w:rsidR="00D6585A" w:rsidRDefault="00620FB2"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It’s a good maxim and follows Paul’s words on this.</w:t>
      </w:r>
    </w:p>
    <w:p w14:paraId="0CFBFA3D" w14:textId="77777777" w:rsidR="00D6585A" w:rsidRDefault="00D6585A" w:rsidP="00BB3390">
      <w:pPr>
        <w:snapToGrid w:val="0"/>
        <w:rPr>
          <w:rFonts w:ascii="Georgia" w:eastAsia="Arial Unicode MS꠨" w:hAnsi="Georgia" w:cs="Georgia"/>
          <w:bCs/>
          <w:color w:val="000000"/>
          <w:sz w:val="24"/>
        </w:rPr>
      </w:pPr>
    </w:p>
    <w:p w14:paraId="024E4C0B" w14:textId="7EE6CD49" w:rsidR="004A1008" w:rsidRDefault="00620FB2"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Paul closes with his pray</w:t>
      </w:r>
      <w:r w:rsidR="00771737">
        <w:rPr>
          <w:rFonts w:ascii="Georgia" w:eastAsia="Arial Unicode MS꠨" w:hAnsi="Georgia" w:cs="Georgia"/>
          <w:bCs/>
          <w:color w:val="000000"/>
          <w:sz w:val="24"/>
        </w:rPr>
        <w:t>er</w:t>
      </w:r>
      <w:r>
        <w:rPr>
          <w:rFonts w:ascii="Georgia" w:eastAsia="Arial Unicode MS꠨" w:hAnsi="Georgia" w:cs="Georgia"/>
          <w:bCs/>
          <w:color w:val="000000"/>
          <w:sz w:val="24"/>
        </w:rPr>
        <w:t xml:space="preserve"> that the church would experience God’s washing clean – sanctification and be prepared for the second coming.</w:t>
      </w:r>
    </w:p>
    <w:p w14:paraId="7CE24653" w14:textId="77777777" w:rsidR="00771737" w:rsidRDefault="00771737" w:rsidP="00BB3390">
      <w:pPr>
        <w:snapToGrid w:val="0"/>
        <w:rPr>
          <w:rFonts w:ascii="Georgia" w:eastAsia="Arial Unicode MS꠨" w:hAnsi="Georgia" w:cs="Georgia"/>
          <w:bCs/>
          <w:color w:val="000000"/>
          <w:sz w:val="24"/>
        </w:rPr>
      </w:pPr>
    </w:p>
    <w:p w14:paraId="11040727" w14:textId="1020C814" w:rsidR="00771737" w:rsidRPr="00771737" w:rsidRDefault="00771737" w:rsidP="00BB3390">
      <w:pPr>
        <w:snapToGrid w:val="0"/>
        <w:rPr>
          <w:rFonts w:ascii="Georgia" w:eastAsia="Arial Unicode MS꠨" w:hAnsi="Georgia" w:cs="Georgia"/>
          <w:b/>
          <w:color w:val="000000"/>
          <w:sz w:val="24"/>
        </w:rPr>
      </w:pPr>
      <w:r>
        <w:rPr>
          <w:rFonts w:ascii="Georgia" w:eastAsia="Arial Unicode MS꠨" w:hAnsi="Georgia" w:cs="Georgia"/>
          <w:bCs/>
          <w:color w:val="000000"/>
          <w:sz w:val="24"/>
        </w:rPr>
        <w:t xml:space="preserve">Here’s a little challenge, </w:t>
      </w:r>
      <w:proofErr w:type="gramStart"/>
      <w:r>
        <w:rPr>
          <w:rFonts w:ascii="Georgia" w:eastAsia="Arial Unicode MS꠨" w:hAnsi="Georgia" w:cs="Georgia"/>
          <w:b/>
          <w:color w:val="000000"/>
          <w:sz w:val="24"/>
        </w:rPr>
        <w:t>Share</w:t>
      </w:r>
      <w:proofErr w:type="gramEnd"/>
      <w:r>
        <w:rPr>
          <w:rFonts w:ascii="Georgia" w:eastAsia="Arial Unicode MS꠨" w:hAnsi="Georgia" w:cs="Georgia"/>
          <w:b/>
          <w:color w:val="000000"/>
          <w:sz w:val="24"/>
        </w:rPr>
        <w:t xml:space="preserve"> what each thinks “Sanctification” means </w:t>
      </w:r>
      <w:r w:rsidRPr="00771737">
        <w:rPr>
          <mc:AlternateContent>
            <mc:Choice Requires="w16se">
              <w:rFonts w:ascii="Georgia" w:eastAsia="Arial Unicode MS꠨" w:hAnsi="Georgia" w:cs="Georgia"/>
            </mc:Choice>
            <mc:Fallback>
              <w:rFonts w:ascii="Segoe UI Emoji" w:eastAsia="Segoe UI Emoji" w:hAnsi="Segoe UI Emoji" w:cs="Segoe UI Emoji"/>
            </mc:Fallback>
          </mc:AlternateContent>
          <w:b/>
          <w:color w:val="000000"/>
          <w:sz w:val="24"/>
        </w:rPr>
        <mc:AlternateContent>
          <mc:Choice Requires="w16se">
            <w16se:symEx w16se:font="Segoe UI Emoji" w16se:char="1F60A"/>
          </mc:Choice>
          <mc:Fallback>
            <w:t>😊</w:t>
          </mc:Fallback>
        </mc:AlternateContent>
      </w:r>
    </w:p>
    <w:p w14:paraId="0BDD2E12" w14:textId="77777777" w:rsidR="00620FB2" w:rsidRDefault="00620FB2" w:rsidP="00BB3390">
      <w:pPr>
        <w:snapToGrid w:val="0"/>
        <w:rPr>
          <w:rFonts w:ascii="Georgia" w:eastAsia="Arial Unicode MS꠨" w:hAnsi="Georgia" w:cs="Georgia"/>
          <w:bCs/>
          <w:color w:val="000000"/>
          <w:sz w:val="24"/>
        </w:rPr>
      </w:pPr>
    </w:p>
    <w:p w14:paraId="70E3E0FC" w14:textId="0EE96903" w:rsidR="00771737" w:rsidRPr="00771737" w:rsidRDefault="00771737" w:rsidP="00BB3390">
      <w:pPr>
        <w:snapToGrid w:val="0"/>
        <w:rPr>
          <w:rFonts w:ascii="Georgia" w:eastAsia="Arial Unicode MS꠨" w:hAnsi="Georgia" w:cs="Georgia"/>
          <w:b/>
          <w:color w:val="000000"/>
          <w:sz w:val="24"/>
        </w:rPr>
      </w:pPr>
      <w:r w:rsidRPr="00771737">
        <w:rPr>
          <w:rFonts w:ascii="Georgia" w:eastAsia="Arial Unicode MS꠨" w:hAnsi="Georgia" w:cs="Georgia"/>
          <w:b/>
          <w:color w:val="000000"/>
          <w:sz w:val="24"/>
        </w:rPr>
        <w:t>Finish with a time of prayer over all that this section teaches.</w:t>
      </w:r>
    </w:p>
    <w:p w14:paraId="4449C956" w14:textId="77777777" w:rsidR="00771737" w:rsidRDefault="00771737" w:rsidP="00BB3390">
      <w:pPr>
        <w:snapToGrid w:val="0"/>
        <w:rPr>
          <w:rFonts w:ascii="Georgia" w:eastAsia="Arial Unicode MS꠨" w:hAnsi="Georgia" w:cs="Georgia"/>
          <w:bCs/>
          <w:color w:val="000000"/>
          <w:sz w:val="24"/>
        </w:rPr>
      </w:pPr>
    </w:p>
    <w:p w14:paraId="524762C2" w14:textId="77777777" w:rsidR="00771737" w:rsidRDefault="00771737" w:rsidP="00BB3390">
      <w:pPr>
        <w:snapToGrid w:val="0"/>
        <w:rPr>
          <w:rFonts w:ascii="Georgia" w:eastAsia="Arial Unicode MS꠨" w:hAnsi="Georgia" w:cs="Georgia"/>
          <w:bCs/>
          <w:color w:val="000000"/>
          <w:sz w:val="24"/>
        </w:rPr>
      </w:pPr>
    </w:p>
    <w:p w14:paraId="285700E2" w14:textId="77777777" w:rsidR="00620FB2" w:rsidRDefault="00620FB2" w:rsidP="00BB3390">
      <w:pPr>
        <w:snapToGrid w:val="0"/>
        <w:rPr>
          <w:rFonts w:ascii="Georgia" w:eastAsia="Arial Unicode MS꠨" w:hAnsi="Georgia" w:cs="Georgia"/>
          <w:bCs/>
          <w:color w:val="000000"/>
          <w:sz w:val="24"/>
        </w:rPr>
      </w:pPr>
    </w:p>
    <w:p w14:paraId="5FE4EE5E" w14:textId="62F62395" w:rsidR="004A1008" w:rsidRPr="00166786" w:rsidRDefault="00771737" w:rsidP="00BB3390">
      <w:pPr>
        <w:snapToGrid w:val="0"/>
        <w:rPr>
          <w:rFonts w:ascii="Georgia" w:eastAsia="Arial Unicode MS꠨" w:hAnsi="Georgia" w:cs="Georgia"/>
          <w:b/>
          <w:color w:val="000000"/>
          <w:sz w:val="32"/>
          <w:szCs w:val="24"/>
        </w:rPr>
      </w:pPr>
      <w:r w:rsidRPr="00166786">
        <w:rPr>
          <w:rFonts w:ascii="Georgia" w:eastAsia="Arial Unicode MS꠨" w:hAnsi="Georgia" w:cs="Georgia"/>
          <w:b/>
          <w:color w:val="000000"/>
          <w:sz w:val="32"/>
          <w:szCs w:val="24"/>
        </w:rPr>
        <w:t xml:space="preserve">For those who would like to look at one section in </w:t>
      </w:r>
      <w:r w:rsidR="00166786" w:rsidRPr="00166786">
        <w:rPr>
          <w:rFonts w:ascii="Georgia" w:eastAsia="Arial Unicode MS꠨" w:hAnsi="Georgia" w:cs="Georgia"/>
          <w:b/>
          <w:color w:val="000000"/>
          <w:sz w:val="32"/>
          <w:szCs w:val="24"/>
        </w:rPr>
        <w:t xml:space="preserve">more </w:t>
      </w:r>
      <w:r w:rsidRPr="00166786">
        <w:rPr>
          <w:rFonts w:ascii="Georgia" w:eastAsia="Arial Unicode MS꠨" w:hAnsi="Georgia" w:cs="Georgia"/>
          <w:b/>
          <w:color w:val="000000"/>
          <w:sz w:val="32"/>
          <w:szCs w:val="24"/>
        </w:rPr>
        <w:t>detail</w:t>
      </w:r>
    </w:p>
    <w:p w14:paraId="486CF368" w14:textId="77777777" w:rsidR="004A1008" w:rsidRPr="004A1008" w:rsidRDefault="004A1008" w:rsidP="00BB3390">
      <w:pPr>
        <w:snapToGrid w:val="0"/>
        <w:rPr>
          <w:rFonts w:ascii="Georgia" w:eastAsia="Arial Unicode MS꠨" w:hAnsi="Georgia" w:cs="Georgia"/>
          <w:b/>
          <w:color w:val="000000"/>
          <w:sz w:val="24"/>
        </w:rPr>
      </w:pPr>
    </w:p>
    <w:p w14:paraId="0BA57A56" w14:textId="6BF1B9D6" w:rsidR="004A1008" w:rsidRPr="001C47AF" w:rsidRDefault="001C47AF" w:rsidP="00BB3390">
      <w:pPr>
        <w:snapToGrid w:val="0"/>
        <w:rPr>
          <w:rFonts w:ascii="Georgia" w:eastAsia="Arial Unicode MS꠨" w:hAnsi="Georgia" w:cs="Georgia"/>
          <w:b/>
          <w:color w:val="0070C0"/>
          <w:sz w:val="32"/>
          <w:szCs w:val="24"/>
        </w:rPr>
      </w:pPr>
      <w:r w:rsidRPr="001C47AF">
        <w:rPr>
          <w:rFonts w:ascii="Georgia" w:eastAsia="Arial Unicode MS꠨" w:hAnsi="Georgia" w:cs="Georgia"/>
          <w:b/>
          <w:color w:val="0070C0"/>
          <w:sz w:val="32"/>
          <w:szCs w:val="24"/>
        </w:rPr>
        <w:t>Towards Leaders (V12-13)</w:t>
      </w:r>
    </w:p>
    <w:p w14:paraId="2D6C1A44" w14:textId="77777777" w:rsidR="001C47AF" w:rsidRDefault="001C47AF" w:rsidP="00BB3390">
      <w:pPr>
        <w:snapToGrid w:val="0"/>
        <w:rPr>
          <w:rFonts w:ascii="Georgia" w:eastAsia="Arial Unicode MS꠨" w:hAnsi="Georgia" w:cs="Georgia"/>
          <w:bCs/>
          <w:color w:val="000000"/>
          <w:sz w:val="24"/>
        </w:rPr>
      </w:pPr>
    </w:p>
    <w:p w14:paraId="4EB11824" w14:textId="77777777" w:rsidR="001C47AF" w:rsidRDefault="001C47AF" w:rsidP="001C47AF">
      <w:pPr>
        <w:snapToGrid w:val="0"/>
        <w:rPr>
          <w:rFonts w:ascii="Georgia" w:eastAsia="Arial Unicode MS꠨" w:hAnsi="Georgia" w:cs="Georgia"/>
          <w:bCs/>
          <w:color w:val="000000"/>
          <w:sz w:val="24"/>
          <w:lang w:val="x-none"/>
        </w:rPr>
      </w:pPr>
      <w:r>
        <w:rPr>
          <w:rFonts w:ascii="Georgia" w:eastAsia="Arial Unicode MS꠨" w:hAnsi="Georgia" w:cs="Georgia"/>
          <w:bCs/>
          <w:color w:val="000000"/>
          <w:sz w:val="24"/>
        </w:rPr>
        <w:t>It is possible to read Paul’s words on leaders as applicable to those called to lead the church, however he adds to part “</w:t>
      </w:r>
      <w:r w:rsidRPr="00EB0223">
        <w:rPr>
          <w:rFonts w:ascii="Georgia" w:eastAsia="Arial Unicode MS꠨" w:hAnsi="Georgia" w:cs="Georgia"/>
          <w:bCs/>
          <w:color w:val="000000"/>
          <w:sz w:val="24"/>
          <w:lang w:val="x-none"/>
        </w:rPr>
        <w:t>those who work hard among you, who care for you in the Lord and who admonish you</w:t>
      </w:r>
      <w:r>
        <w:rPr>
          <w:rFonts w:ascii="Georgia" w:eastAsia="Arial Unicode MS꠨" w:hAnsi="Georgia" w:cs="Georgia"/>
          <w:bCs/>
          <w:color w:val="000000"/>
          <w:sz w:val="24"/>
          <w:lang w:val="x-none"/>
        </w:rPr>
        <w:t>”. Which can include others in any form of spiritual leadership among us – such as Home group leaders, ministry stream leaders as well as ministers.</w:t>
      </w:r>
    </w:p>
    <w:p w14:paraId="6C5E34C0" w14:textId="77777777" w:rsidR="00AF30D4" w:rsidRDefault="00AF30D4" w:rsidP="001C47AF">
      <w:pPr>
        <w:snapToGrid w:val="0"/>
        <w:rPr>
          <w:rFonts w:ascii="Georgia" w:eastAsia="Arial Unicode MS꠨" w:hAnsi="Georgia" w:cs="Georgia"/>
          <w:bCs/>
          <w:color w:val="000000"/>
          <w:sz w:val="24"/>
          <w:lang w:val="x-none"/>
        </w:rPr>
      </w:pPr>
    </w:p>
    <w:p w14:paraId="0A1A1748" w14:textId="4FE76ACD" w:rsidR="00771737" w:rsidRDefault="00771737" w:rsidP="001C47AF">
      <w:pPr>
        <w:snapToGrid w:val="0"/>
        <w:rPr>
          <w:rFonts w:ascii="Georgia" w:eastAsia="Arial Unicode MS꠨" w:hAnsi="Georgia" w:cs="Georgia"/>
          <w:bCs/>
          <w:color w:val="000000"/>
          <w:sz w:val="24"/>
          <w:lang w:val="x-none"/>
        </w:rPr>
      </w:pPr>
      <w:r>
        <w:rPr>
          <w:rFonts w:ascii="Georgia" w:eastAsia="Arial Unicode MS꠨" w:hAnsi="Georgia" w:cs="Georgia"/>
          <w:bCs/>
          <w:color w:val="000000"/>
          <w:sz w:val="24"/>
          <w:lang w:val="x-none"/>
        </w:rPr>
        <w:t>Leaders are called because they display gifts and take seriously the work they are called to in the church.</w:t>
      </w:r>
      <w:r w:rsidR="00572587">
        <w:rPr>
          <w:rFonts w:ascii="Georgia" w:eastAsia="Arial Unicode MS꠨" w:hAnsi="Georgia" w:cs="Georgia"/>
          <w:bCs/>
          <w:color w:val="000000"/>
          <w:sz w:val="24"/>
          <w:lang w:val="x-none"/>
        </w:rPr>
        <w:t xml:space="preserve"> Paul often lists those engaged in the work of building the churches (Romans 16:1-16) not all were what we might call ministers or elders.</w:t>
      </w:r>
    </w:p>
    <w:p w14:paraId="0AA07C9C" w14:textId="77777777" w:rsidR="00771737" w:rsidRDefault="00771737" w:rsidP="001C47AF">
      <w:pPr>
        <w:snapToGrid w:val="0"/>
        <w:rPr>
          <w:rFonts w:ascii="Georgia" w:eastAsia="Arial Unicode MS꠨" w:hAnsi="Georgia" w:cs="Georgia"/>
          <w:bCs/>
          <w:color w:val="000000"/>
          <w:sz w:val="24"/>
          <w:lang w:val="x-none"/>
        </w:rPr>
      </w:pPr>
    </w:p>
    <w:p w14:paraId="2B59BE4D" w14:textId="1157BD74" w:rsidR="00771737" w:rsidRPr="00771737" w:rsidRDefault="00771737" w:rsidP="001C47AF">
      <w:pPr>
        <w:snapToGrid w:val="0"/>
        <w:rPr>
          <w:rFonts w:ascii="Georgia" w:eastAsia="Arial Unicode MS꠨" w:hAnsi="Georgia" w:cs="Georgia"/>
          <w:b/>
          <w:color w:val="000000"/>
          <w:sz w:val="24"/>
          <w:lang w:val="x-none"/>
        </w:rPr>
      </w:pPr>
      <w:r>
        <w:rPr>
          <w:rFonts w:ascii="Georgia" w:eastAsia="Arial Unicode MS꠨" w:hAnsi="Georgia" w:cs="Georgia"/>
          <w:b/>
          <w:color w:val="000000"/>
          <w:sz w:val="24"/>
          <w:lang w:val="x-none"/>
        </w:rPr>
        <w:t>Read Ephesians 4:11-15 and discuss how this might help us understand who we mean by leaders and what they are called to.</w:t>
      </w:r>
    </w:p>
    <w:p w14:paraId="7AF7F677" w14:textId="77777777" w:rsidR="001C47AF" w:rsidRDefault="001C47AF" w:rsidP="001C47AF">
      <w:pPr>
        <w:snapToGrid w:val="0"/>
        <w:rPr>
          <w:rFonts w:ascii="Georgia" w:eastAsia="Arial Unicode MS꠨" w:hAnsi="Georgia" w:cs="Georgia"/>
          <w:bCs/>
          <w:color w:val="000000"/>
          <w:sz w:val="24"/>
          <w:lang w:val="x-none"/>
        </w:rPr>
      </w:pPr>
    </w:p>
    <w:p w14:paraId="2275DDD5" w14:textId="1081CA8E" w:rsidR="00AF30D4" w:rsidRPr="00572587" w:rsidRDefault="00AF30D4" w:rsidP="00AF30D4">
      <w:pPr>
        <w:snapToGrid w:val="0"/>
        <w:rPr>
          <w:rFonts w:ascii="Georgia" w:eastAsia="Arial Unicode MS꠨" w:hAnsi="Georgia" w:cs="Georgia"/>
          <w:b/>
          <w:color w:val="000000"/>
          <w:sz w:val="24"/>
          <w:lang w:val="x-none"/>
        </w:rPr>
      </w:pPr>
      <w:r w:rsidRPr="00572587">
        <w:rPr>
          <w:rFonts w:ascii="Georgia" w:eastAsia="Arial Unicode MS꠨" w:hAnsi="Georgia" w:cs="Georgia"/>
          <w:b/>
          <w:color w:val="000000"/>
          <w:sz w:val="24"/>
          <w:lang w:val="x-none"/>
        </w:rPr>
        <w:t xml:space="preserve">Discuss </w:t>
      </w:r>
      <w:r>
        <w:rPr>
          <w:rFonts w:ascii="Georgia" w:eastAsia="Arial Unicode MS꠨" w:hAnsi="Georgia" w:cs="Georgia"/>
          <w:b/>
          <w:color w:val="000000"/>
          <w:sz w:val="24"/>
          <w:lang w:val="x-none"/>
        </w:rPr>
        <w:t>how we should recognise those in</w:t>
      </w:r>
      <w:r>
        <w:rPr>
          <w:rFonts w:ascii="Georgia" w:eastAsia="Arial Unicode MS꠨" w:hAnsi="Georgia" w:cs="Georgia"/>
          <w:b/>
          <w:color w:val="000000"/>
          <w:sz w:val="24"/>
          <w:lang w:val="x-none"/>
        </w:rPr>
        <w:t xml:space="preserve"> church leadership</w:t>
      </w:r>
      <w:r>
        <w:rPr>
          <w:rFonts w:ascii="Georgia" w:eastAsia="Arial Unicode MS꠨" w:hAnsi="Georgia" w:cs="Georgia"/>
          <w:b/>
          <w:color w:val="000000"/>
          <w:sz w:val="24"/>
          <w:lang w:val="x-none"/>
        </w:rPr>
        <w:t xml:space="preserve"> by what they do</w:t>
      </w:r>
      <w:r>
        <w:rPr>
          <w:rFonts w:ascii="Georgia" w:eastAsia="Arial Unicode MS꠨" w:hAnsi="Georgia" w:cs="Georgia"/>
          <w:b/>
          <w:color w:val="000000"/>
          <w:sz w:val="24"/>
          <w:lang w:val="x-none"/>
        </w:rPr>
        <w:t>.</w:t>
      </w:r>
    </w:p>
    <w:p w14:paraId="1ECBF0D9" w14:textId="77777777" w:rsidR="00AF30D4" w:rsidRDefault="00AF30D4" w:rsidP="00AF30D4">
      <w:pPr>
        <w:snapToGrid w:val="0"/>
        <w:rPr>
          <w:rFonts w:ascii="Georgia" w:eastAsia="Arial Unicode MS꠨" w:hAnsi="Georgia" w:cs="Georgia"/>
          <w:bCs/>
          <w:color w:val="000000"/>
          <w:sz w:val="24"/>
          <w:lang w:val="x-none"/>
        </w:rPr>
      </w:pPr>
      <w:r>
        <w:rPr>
          <w:rFonts w:ascii="Georgia" w:eastAsia="Arial Unicode MS꠨" w:hAnsi="Georgia" w:cs="Georgia"/>
          <w:bCs/>
          <w:color w:val="000000"/>
          <w:sz w:val="24"/>
          <w:lang w:val="x-none"/>
        </w:rPr>
        <w:t>(1Peter5:1-5)</w:t>
      </w:r>
    </w:p>
    <w:p w14:paraId="10E37EB7" w14:textId="77777777" w:rsidR="00AF30D4" w:rsidRDefault="00AF30D4" w:rsidP="00AF30D4">
      <w:pPr>
        <w:snapToGrid w:val="0"/>
        <w:rPr>
          <w:rFonts w:ascii="Georgia" w:eastAsia="Arial Unicode MS꠨" w:hAnsi="Georgia" w:cs="Georgia"/>
          <w:bCs/>
          <w:color w:val="000000"/>
          <w:sz w:val="24"/>
          <w:lang w:val="x-none"/>
        </w:rPr>
      </w:pPr>
    </w:p>
    <w:p w14:paraId="016EE119" w14:textId="2255F48C" w:rsidR="00AF30D4" w:rsidRDefault="00AF30D4" w:rsidP="001C47AF">
      <w:pPr>
        <w:snapToGrid w:val="0"/>
        <w:rPr>
          <w:rFonts w:ascii="Georgia" w:eastAsia="Arial Unicode MS꠨" w:hAnsi="Georgia" w:cs="Georgia"/>
          <w:bCs/>
          <w:color w:val="000000"/>
          <w:sz w:val="24"/>
          <w:lang w:val="x-none"/>
        </w:rPr>
      </w:pPr>
      <w:r>
        <w:rPr>
          <w:rFonts w:ascii="Georgia" w:eastAsia="Arial Unicode MS꠨" w:hAnsi="Georgia" w:cs="Georgia"/>
          <w:bCs/>
          <w:color w:val="000000"/>
          <w:sz w:val="24"/>
          <w:lang w:val="x-none"/>
        </w:rPr>
        <w:t>From the above, hopefully we can see that any called to any form of spiritual leadership in the church should exhibit clear characteristics. Some of us will have experience of more than one church.</w:t>
      </w:r>
    </w:p>
    <w:p w14:paraId="71E0A454" w14:textId="77777777" w:rsidR="00AF30D4" w:rsidRDefault="00AF30D4" w:rsidP="001C47AF">
      <w:pPr>
        <w:snapToGrid w:val="0"/>
        <w:rPr>
          <w:rFonts w:ascii="Georgia" w:eastAsia="Arial Unicode MS꠨" w:hAnsi="Georgia" w:cs="Georgia"/>
          <w:bCs/>
          <w:color w:val="000000"/>
          <w:sz w:val="24"/>
          <w:lang w:val="x-none"/>
        </w:rPr>
      </w:pPr>
    </w:p>
    <w:p w14:paraId="5A4CF348" w14:textId="45C8B2B7" w:rsidR="00AF30D4" w:rsidRPr="00AF30D4" w:rsidRDefault="00AF30D4" w:rsidP="001C47AF">
      <w:pPr>
        <w:snapToGrid w:val="0"/>
        <w:rPr>
          <w:rFonts w:ascii="Georgia" w:eastAsia="Arial Unicode MS꠨" w:hAnsi="Georgia" w:cs="Georgia"/>
          <w:b/>
          <w:color w:val="000000"/>
          <w:sz w:val="24"/>
          <w:lang w:val="x-none"/>
        </w:rPr>
      </w:pPr>
      <w:r>
        <w:rPr>
          <w:rFonts w:ascii="Georgia" w:eastAsia="Arial Unicode MS꠨" w:hAnsi="Georgia" w:cs="Georgia"/>
          <w:b/>
          <w:color w:val="000000"/>
          <w:sz w:val="24"/>
          <w:lang w:val="x-none"/>
        </w:rPr>
        <w:t>Discuss what you have experienced of good and not so good leaders in other churches. (don’t get into personalities, just share how it affected the church)</w:t>
      </w:r>
    </w:p>
    <w:p w14:paraId="062249D4" w14:textId="77777777" w:rsidR="00AF30D4" w:rsidRDefault="00AF30D4" w:rsidP="001C47AF">
      <w:pPr>
        <w:snapToGrid w:val="0"/>
        <w:rPr>
          <w:rFonts w:ascii="Georgia" w:eastAsia="Arial Unicode MS꠨" w:hAnsi="Georgia" w:cs="Georgia"/>
          <w:bCs/>
          <w:color w:val="000000"/>
          <w:sz w:val="24"/>
          <w:lang w:val="x-none"/>
        </w:rPr>
      </w:pPr>
    </w:p>
    <w:p w14:paraId="4B053902" w14:textId="77777777" w:rsidR="00AF30D4" w:rsidRDefault="00AF30D4" w:rsidP="00AF30D4">
      <w:pPr>
        <w:snapToGrid w:val="0"/>
        <w:rPr>
          <w:rFonts w:ascii="Georgia" w:eastAsia="Arial Unicode MS꠨" w:hAnsi="Georgia" w:cs="Georgia"/>
          <w:bCs/>
          <w:color w:val="000000"/>
          <w:sz w:val="24"/>
          <w:lang w:val="x-none"/>
        </w:rPr>
      </w:pPr>
      <w:r w:rsidRPr="00EB0223">
        <w:rPr>
          <w:rFonts w:ascii="Georgia" w:eastAsia="Arial Unicode MS꠨" w:hAnsi="Georgia" w:cs="Georgia"/>
          <w:bCs/>
          <w:color w:val="000000"/>
          <w:sz w:val="24"/>
          <w:u w:val="single"/>
          <w:lang w:val="x-none"/>
        </w:rPr>
        <w:lastRenderedPageBreak/>
        <w:t>Heb_13:17</w:t>
      </w:r>
      <w:r w:rsidRPr="00EB0223">
        <w:rPr>
          <w:rFonts w:ascii="Georgia" w:eastAsia="Arial Unicode MS꠨" w:hAnsi="Georgia" w:cs="Georgia"/>
          <w:bCs/>
          <w:color w:val="000000"/>
          <w:sz w:val="24"/>
          <w:lang w:val="x-none"/>
        </w:rPr>
        <w:t>  Have confidence in your leaders and submit to their authority, because they keep watch over you as those who must give an account. Do this so that their work will be a joy, not a burden, for that would be of no benefit to you.</w:t>
      </w:r>
    </w:p>
    <w:p w14:paraId="574394AE" w14:textId="77777777" w:rsidR="00074707" w:rsidRDefault="00074707" w:rsidP="00AF30D4">
      <w:pPr>
        <w:snapToGrid w:val="0"/>
        <w:rPr>
          <w:rFonts w:ascii="Georgia" w:eastAsia="Arial Unicode MS꠨" w:hAnsi="Georgia" w:cs="Georgia"/>
          <w:bCs/>
          <w:color w:val="000000"/>
          <w:sz w:val="24"/>
          <w:lang w:val="x-none"/>
        </w:rPr>
      </w:pPr>
    </w:p>
    <w:p w14:paraId="13B41166" w14:textId="1271C142" w:rsidR="00074707" w:rsidRPr="00074707" w:rsidRDefault="00074707" w:rsidP="00AF30D4">
      <w:pPr>
        <w:snapToGrid w:val="0"/>
        <w:rPr>
          <w:rFonts w:ascii="Georgia" w:eastAsia="Arial Unicode MS꠨" w:hAnsi="Georgia" w:cs="Georgia"/>
          <w:b/>
          <w:color w:val="000000"/>
          <w:sz w:val="24"/>
        </w:rPr>
      </w:pPr>
      <w:r>
        <w:rPr>
          <w:rFonts w:ascii="Georgia" w:eastAsia="Arial Unicode MS꠨" w:hAnsi="Georgia" w:cs="Georgia"/>
          <w:b/>
          <w:color w:val="000000"/>
          <w:sz w:val="24"/>
          <w:lang w:val="x-none"/>
        </w:rPr>
        <w:t>How might we help make their work a joy?</w:t>
      </w:r>
    </w:p>
    <w:p w14:paraId="2268F0EC" w14:textId="77777777" w:rsidR="00AF30D4" w:rsidRDefault="00AF30D4" w:rsidP="00AF30D4">
      <w:pPr>
        <w:snapToGrid w:val="0"/>
        <w:rPr>
          <w:rFonts w:ascii="Georgia" w:eastAsia="Arial Unicode MS꠨" w:hAnsi="Georgia" w:cs="Georgia"/>
          <w:bCs/>
          <w:color w:val="000000"/>
          <w:sz w:val="24"/>
        </w:rPr>
      </w:pPr>
    </w:p>
    <w:p w14:paraId="3AF8C121" w14:textId="378A45AE" w:rsidR="00AF30D4" w:rsidRDefault="00AF30D4" w:rsidP="001C47AF">
      <w:pPr>
        <w:snapToGrid w:val="0"/>
        <w:rPr>
          <w:rFonts w:ascii="Georgia" w:eastAsia="Arial Unicode MS꠨" w:hAnsi="Georgia" w:cs="Georgia"/>
          <w:bCs/>
          <w:color w:val="000000"/>
          <w:sz w:val="24"/>
          <w:lang w:val="x-none"/>
        </w:rPr>
      </w:pPr>
      <w:r>
        <w:rPr>
          <w:rFonts w:ascii="Georgia" w:eastAsia="Arial Unicode MS꠨" w:hAnsi="Georgia" w:cs="Georgia"/>
          <w:bCs/>
          <w:color w:val="000000"/>
          <w:sz w:val="24"/>
          <w:lang w:val="x-none"/>
        </w:rPr>
        <w:t>Being in any form of church leadership has a weight, those called must be ever mindful not to act in a wrong way and not to lead those they care for astray. The church needs confidence in those leading. They cannot be people who say one thing and do the opposite.</w:t>
      </w:r>
    </w:p>
    <w:p w14:paraId="19A66EEC" w14:textId="77777777" w:rsidR="00074707" w:rsidRDefault="00074707" w:rsidP="001C47AF">
      <w:pPr>
        <w:snapToGrid w:val="0"/>
        <w:rPr>
          <w:rFonts w:ascii="Georgia" w:eastAsia="Arial Unicode MS꠨" w:hAnsi="Georgia" w:cs="Georgia"/>
          <w:bCs/>
          <w:color w:val="000000"/>
          <w:sz w:val="24"/>
          <w:lang w:val="x-none"/>
        </w:rPr>
      </w:pPr>
    </w:p>
    <w:p w14:paraId="3620EFB1" w14:textId="06FC5522" w:rsidR="00074707" w:rsidRPr="00074707" w:rsidRDefault="00074707" w:rsidP="001C47AF">
      <w:pPr>
        <w:snapToGrid w:val="0"/>
        <w:rPr>
          <w:rFonts w:ascii="Georgia" w:eastAsia="Arial Unicode MS꠨" w:hAnsi="Georgia" w:cs="Georgia"/>
          <w:b/>
          <w:color w:val="000000"/>
          <w:sz w:val="24"/>
          <w:lang w:val="x-none"/>
        </w:rPr>
      </w:pPr>
      <w:r>
        <w:rPr>
          <w:rFonts w:ascii="Georgia" w:eastAsia="Arial Unicode MS꠨" w:hAnsi="Georgia" w:cs="Georgia"/>
          <w:b/>
          <w:color w:val="000000"/>
          <w:sz w:val="24"/>
          <w:lang w:val="x-none"/>
        </w:rPr>
        <w:t>Would we feel confident to approach a spiritual leader if we disagreed or had an issue with their teaching or behaviour?</w:t>
      </w:r>
    </w:p>
    <w:p w14:paraId="480982A7" w14:textId="77777777" w:rsidR="00074707" w:rsidRDefault="00074707" w:rsidP="001C47AF">
      <w:pPr>
        <w:snapToGrid w:val="0"/>
        <w:rPr>
          <w:rFonts w:ascii="Georgia" w:eastAsia="Arial Unicode MS꠨" w:hAnsi="Georgia" w:cs="Georgia"/>
          <w:bCs/>
          <w:color w:val="000000"/>
          <w:sz w:val="24"/>
          <w:lang w:val="x-none"/>
        </w:rPr>
      </w:pPr>
    </w:p>
    <w:p w14:paraId="53A778E3" w14:textId="195AB61F" w:rsidR="00771737" w:rsidRDefault="00771737" w:rsidP="001C47AF">
      <w:pPr>
        <w:snapToGrid w:val="0"/>
        <w:rPr>
          <w:rFonts w:ascii="Georgia" w:eastAsia="Arial Unicode MS꠨" w:hAnsi="Georgia" w:cs="Georgia"/>
          <w:bCs/>
          <w:color w:val="000000"/>
          <w:sz w:val="24"/>
          <w:lang w:val="x-none"/>
        </w:rPr>
      </w:pPr>
      <w:r>
        <w:rPr>
          <w:rFonts w:ascii="Georgia" w:eastAsia="Arial Unicode MS꠨" w:hAnsi="Georgia" w:cs="Georgia"/>
          <w:bCs/>
          <w:color w:val="000000"/>
          <w:sz w:val="24"/>
          <w:lang w:val="x-none"/>
        </w:rPr>
        <w:t>Paul says that we should give our leaders in the church respect. I was once told, usefully, during some training in management, that respect has to be earned. Paul is, I think, telling us that those recognised in this way, have earned respect because of their clear work for the church, caring and admonishing (correcting).</w:t>
      </w:r>
    </w:p>
    <w:p w14:paraId="089B1F0C" w14:textId="77777777" w:rsidR="00AF30D4" w:rsidRDefault="00AF30D4" w:rsidP="001C47AF">
      <w:pPr>
        <w:snapToGrid w:val="0"/>
        <w:rPr>
          <w:rFonts w:ascii="Georgia" w:eastAsia="Arial Unicode MS꠨" w:hAnsi="Georgia" w:cs="Georgia"/>
          <w:bCs/>
          <w:color w:val="000000"/>
          <w:sz w:val="24"/>
          <w:lang w:val="x-none"/>
        </w:rPr>
      </w:pPr>
    </w:p>
    <w:p w14:paraId="399A6EC0" w14:textId="5345B128" w:rsidR="00AF30D4" w:rsidRPr="00AF30D4" w:rsidRDefault="00AF30D4" w:rsidP="001C47AF">
      <w:pPr>
        <w:snapToGrid w:val="0"/>
        <w:rPr>
          <w:rFonts w:ascii="Georgia" w:eastAsia="Arial Unicode MS꠨" w:hAnsi="Georgia" w:cs="Georgia"/>
          <w:b/>
          <w:color w:val="000000"/>
          <w:sz w:val="24"/>
          <w:lang w:val="x-none"/>
        </w:rPr>
      </w:pPr>
      <w:r>
        <w:rPr>
          <w:rFonts w:ascii="Georgia" w:eastAsia="Arial Unicode MS꠨" w:hAnsi="Georgia" w:cs="Georgia"/>
          <w:b/>
          <w:color w:val="000000"/>
          <w:sz w:val="24"/>
          <w:lang w:val="x-none"/>
        </w:rPr>
        <w:t>How might we show respect to those in leadership?</w:t>
      </w:r>
    </w:p>
    <w:p w14:paraId="2405E81C" w14:textId="77777777" w:rsidR="00572587" w:rsidRDefault="00572587" w:rsidP="001C47AF">
      <w:pPr>
        <w:snapToGrid w:val="0"/>
        <w:rPr>
          <w:rFonts w:ascii="Georgia" w:eastAsia="Arial Unicode MS꠨" w:hAnsi="Georgia" w:cs="Georgia"/>
          <w:bCs/>
          <w:color w:val="000000"/>
          <w:sz w:val="24"/>
          <w:lang w:val="x-none"/>
        </w:rPr>
      </w:pPr>
    </w:p>
    <w:p w14:paraId="74DF48D3" w14:textId="4FE87BD6" w:rsidR="00771737" w:rsidRDefault="006A0275" w:rsidP="001C47AF">
      <w:pPr>
        <w:snapToGrid w:val="0"/>
        <w:rPr>
          <w:rFonts w:ascii="Georgia" w:eastAsia="Arial Unicode MS꠨" w:hAnsi="Georgia" w:cs="Georgia"/>
          <w:bCs/>
          <w:color w:val="000000"/>
          <w:sz w:val="24"/>
          <w:lang w:val="x-none"/>
        </w:rPr>
      </w:pPr>
      <w:r>
        <w:rPr>
          <w:rFonts w:ascii="Georgia" w:eastAsia="Arial Unicode MS꠨" w:hAnsi="Georgia" w:cs="Georgia"/>
          <w:bCs/>
          <w:color w:val="000000"/>
          <w:sz w:val="24"/>
          <w:lang w:val="x-none"/>
        </w:rPr>
        <w:t>Paul continues with the call to hold those called to lead in the highest regard in love and to be at peace with each other.</w:t>
      </w:r>
    </w:p>
    <w:p w14:paraId="4D433A0E" w14:textId="77777777" w:rsidR="006A0275" w:rsidRDefault="006A0275" w:rsidP="001C47AF">
      <w:pPr>
        <w:snapToGrid w:val="0"/>
        <w:rPr>
          <w:rFonts w:ascii="Georgia" w:eastAsia="Arial Unicode MS꠨" w:hAnsi="Georgia" w:cs="Georgia"/>
          <w:bCs/>
          <w:color w:val="000000"/>
          <w:sz w:val="24"/>
          <w:lang w:val="x-none"/>
        </w:rPr>
      </w:pPr>
    </w:p>
    <w:p w14:paraId="6BD46A89" w14:textId="77777777" w:rsidR="006A0275" w:rsidRDefault="006A0275" w:rsidP="001C47AF">
      <w:pPr>
        <w:snapToGrid w:val="0"/>
        <w:rPr>
          <w:rFonts w:ascii="Georgia" w:eastAsia="Arial Unicode MS꠨" w:hAnsi="Georgia" w:cs="Georgia"/>
          <w:bCs/>
          <w:color w:val="000000"/>
          <w:sz w:val="24"/>
          <w:lang w:val="x-none"/>
        </w:rPr>
      </w:pPr>
      <w:r>
        <w:rPr>
          <w:rFonts w:ascii="Georgia" w:eastAsia="Arial Unicode MS꠨" w:hAnsi="Georgia" w:cs="Georgia"/>
          <w:bCs/>
          <w:color w:val="000000"/>
          <w:sz w:val="24"/>
          <w:lang w:val="x-none"/>
        </w:rPr>
        <w:t xml:space="preserve">Christian love should not be confused with the romantic love of novels and films. The Greek for it is </w:t>
      </w:r>
    </w:p>
    <w:p w14:paraId="3AC2B726" w14:textId="7361039C" w:rsidR="006A0275" w:rsidRDefault="006A0275" w:rsidP="001C47AF">
      <w:pPr>
        <w:snapToGrid w:val="0"/>
        <w:rPr>
          <w:rFonts w:ascii="Georgia" w:eastAsia="Arial Unicode MS꠨" w:hAnsi="Georgia" w:cs="Georgia"/>
          <w:bCs/>
          <w:color w:val="000000"/>
          <w:sz w:val="24"/>
          <w:lang w:val="x-none"/>
        </w:rPr>
      </w:pPr>
      <w:r>
        <w:rPr>
          <w:rFonts w:ascii="Georgia" w:eastAsia="Arial Unicode MS꠨" w:hAnsi="Georgia" w:cs="Georgia"/>
          <w:bCs/>
          <w:color w:val="000000"/>
          <w:sz w:val="24"/>
          <w:lang w:val="x-none"/>
        </w:rPr>
        <w:t>“agape”. One dictionary definition is this:</w:t>
      </w:r>
    </w:p>
    <w:p w14:paraId="514BC954" w14:textId="0C16E4E5" w:rsidR="006A0275" w:rsidRDefault="006A0275" w:rsidP="001C47AF">
      <w:pPr>
        <w:snapToGrid w:val="0"/>
        <w:rPr>
          <w:rFonts w:ascii="Georgia" w:eastAsia="Arial Unicode MS꠨" w:hAnsi="Georgia" w:cs="Georgia"/>
          <w:bCs/>
          <w:i/>
          <w:iCs/>
          <w:color w:val="000000"/>
          <w:sz w:val="24"/>
        </w:rPr>
      </w:pPr>
      <w:r w:rsidRPr="006A0275">
        <w:rPr>
          <w:rFonts w:ascii="Georgia" w:eastAsia="Arial Unicode MS꠨" w:hAnsi="Georgia" w:cs="Georgia"/>
          <w:bCs/>
          <w:i/>
          <w:iCs/>
          <w:color w:val="000000"/>
          <w:sz w:val="24"/>
        </w:rPr>
        <w:t>Agape is an ancient Greek word that means unconditional, selfless, and sacrificial love. Pronounced ah-gah-pay, it describes a deliberate choice to put the well-being of others above oneself, independent of personal gain or emotional feeling.</w:t>
      </w:r>
    </w:p>
    <w:p w14:paraId="402D8717" w14:textId="0AEA6949" w:rsidR="006A0275" w:rsidRPr="006A0275" w:rsidRDefault="006A0275" w:rsidP="001C47AF">
      <w:pPr>
        <w:snapToGrid w:val="0"/>
        <w:rPr>
          <w:rFonts w:ascii="Georgia" w:eastAsia="Arial Unicode MS꠨" w:hAnsi="Georgia" w:cs="Georgia"/>
          <w:bCs/>
          <w:color w:val="000000"/>
          <w:sz w:val="24"/>
          <w:lang w:val="x-none"/>
        </w:rPr>
      </w:pPr>
      <w:r>
        <w:rPr>
          <w:rFonts w:ascii="Georgia" w:eastAsia="Arial Unicode MS꠨" w:hAnsi="Georgia" w:cs="Georgia"/>
          <w:bCs/>
          <w:color w:val="000000"/>
          <w:sz w:val="24"/>
        </w:rPr>
        <w:t xml:space="preserve">Peace is often a question of sorting out misunderstandings, disagreements and allowing a continuance of understanding and love to abide in the congregation even if we </w:t>
      </w:r>
      <w:proofErr w:type="gramStart"/>
      <w:r>
        <w:rPr>
          <w:rFonts w:ascii="Georgia" w:eastAsia="Arial Unicode MS꠨" w:hAnsi="Georgia" w:cs="Georgia"/>
          <w:bCs/>
          <w:color w:val="000000"/>
          <w:sz w:val="24"/>
        </w:rPr>
        <w:t>have to</w:t>
      </w:r>
      <w:proofErr w:type="gramEnd"/>
      <w:r>
        <w:rPr>
          <w:rFonts w:ascii="Georgia" w:eastAsia="Arial Unicode MS꠨" w:hAnsi="Georgia" w:cs="Georgia"/>
          <w:bCs/>
          <w:color w:val="000000"/>
          <w:sz w:val="24"/>
        </w:rPr>
        <w:t xml:space="preserve"> agree to disagree.</w:t>
      </w:r>
    </w:p>
    <w:p w14:paraId="7D621C7A" w14:textId="77777777" w:rsidR="006A0275" w:rsidRDefault="006A0275" w:rsidP="001C47AF">
      <w:pPr>
        <w:snapToGrid w:val="0"/>
        <w:rPr>
          <w:rFonts w:ascii="Georgia" w:eastAsia="Arial Unicode MS꠨" w:hAnsi="Georgia" w:cs="Georgia"/>
          <w:bCs/>
          <w:color w:val="000000"/>
          <w:sz w:val="24"/>
          <w:lang w:val="x-none"/>
        </w:rPr>
      </w:pPr>
    </w:p>
    <w:p w14:paraId="3948DD9F" w14:textId="15BE7F91" w:rsidR="001C47AF" w:rsidRPr="00074707" w:rsidRDefault="00074707" w:rsidP="00BB3390">
      <w:pPr>
        <w:snapToGrid w:val="0"/>
        <w:rPr>
          <w:rFonts w:ascii="Georgia" w:eastAsia="Arial Unicode MS꠨" w:hAnsi="Georgia" w:cs="Georgia"/>
          <w:b/>
          <w:color w:val="000000"/>
          <w:sz w:val="24"/>
        </w:rPr>
      </w:pPr>
      <w:r>
        <w:rPr>
          <w:rFonts w:ascii="Georgia" w:eastAsia="Arial Unicode MS꠨" w:hAnsi="Georgia" w:cs="Georgia"/>
          <w:b/>
          <w:color w:val="000000"/>
          <w:sz w:val="24"/>
        </w:rPr>
        <w:t>Can you list the positives that you see in St Margarets from those in spiritual leadership (without mentioning names)?</w:t>
      </w:r>
    </w:p>
    <w:p w14:paraId="5B7BACD5" w14:textId="77777777" w:rsidR="001C47AF" w:rsidRDefault="001C47AF" w:rsidP="00BB3390">
      <w:pPr>
        <w:snapToGrid w:val="0"/>
        <w:rPr>
          <w:rFonts w:ascii="Georgia" w:eastAsia="Arial Unicode MS꠨" w:hAnsi="Georgia" w:cs="Georgia"/>
          <w:bCs/>
          <w:color w:val="000000"/>
          <w:sz w:val="24"/>
        </w:rPr>
      </w:pPr>
    </w:p>
    <w:p w14:paraId="09182409" w14:textId="77777777" w:rsidR="00074707" w:rsidRDefault="00074707" w:rsidP="00BB3390">
      <w:pPr>
        <w:snapToGrid w:val="0"/>
        <w:rPr>
          <w:rFonts w:ascii="Georgia" w:eastAsia="Arial Unicode MS꠨" w:hAnsi="Georgia" w:cs="Georgia"/>
          <w:bCs/>
          <w:color w:val="000000"/>
          <w:sz w:val="24"/>
        </w:rPr>
      </w:pPr>
    </w:p>
    <w:p w14:paraId="11FBFE30" w14:textId="20E62DD0" w:rsidR="001C47AF" w:rsidRPr="001C47AF" w:rsidRDefault="001C47AF" w:rsidP="00BB3390">
      <w:pPr>
        <w:snapToGrid w:val="0"/>
        <w:rPr>
          <w:rFonts w:ascii="Georgia" w:eastAsia="Arial Unicode MS꠨" w:hAnsi="Georgia" w:cs="Georgia"/>
          <w:b/>
          <w:color w:val="0070C0"/>
          <w:sz w:val="32"/>
          <w:szCs w:val="24"/>
        </w:rPr>
      </w:pPr>
      <w:r w:rsidRPr="001C47AF">
        <w:rPr>
          <w:rFonts w:ascii="Georgia" w:eastAsia="Arial Unicode MS꠨" w:hAnsi="Georgia" w:cs="Georgia"/>
          <w:b/>
          <w:color w:val="0070C0"/>
          <w:sz w:val="32"/>
          <w:szCs w:val="24"/>
        </w:rPr>
        <w:t>Towards Individuals (V14-15)</w:t>
      </w:r>
    </w:p>
    <w:p w14:paraId="546F44C7" w14:textId="77777777" w:rsidR="001C47AF" w:rsidRDefault="001C47AF" w:rsidP="00BB3390">
      <w:pPr>
        <w:snapToGrid w:val="0"/>
        <w:rPr>
          <w:rFonts w:ascii="Georgia" w:eastAsia="Arial Unicode MS꠨" w:hAnsi="Georgia" w:cs="Georgia"/>
          <w:bCs/>
          <w:color w:val="000000"/>
          <w:sz w:val="24"/>
        </w:rPr>
      </w:pPr>
    </w:p>
    <w:p w14:paraId="48BD9A74" w14:textId="183E4D1E" w:rsidR="009F5CB0" w:rsidRDefault="009F5CB0"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While Paul is talking about how the church should regard and handle individuals with </w:t>
      </w:r>
      <w:proofErr w:type="gramStart"/>
      <w:r>
        <w:rPr>
          <w:rFonts w:ascii="Georgia" w:eastAsia="Arial Unicode MS꠨" w:hAnsi="Georgia" w:cs="Georgia"/>
          <w:bCs/>
          <w:color w:val="000000"/>
          <w:sz w:val="24"/>
        </w:rPr>
        <w:t>particular issues</w:t>
      </w:r>
      <w:proofErr w:type="gramEnd"/>
      <w:r>
        <w:rPr>
          <w:rFonts w:ascii="Georgia" w:eastAsia="Arial Unicode MS꠨" w:hAnsi="Georgia" w:cs="Georgia"/>
          <w:bCs/>
          <w:color w:val="000000"/>
          <w:sz w:val="24"/>
        </w:rPr>
        <w:t>, this is about the congregation both bringing correction and support as it is required and not simply leaving it to those in spiritual leadership.</w:t>
      </w:r>
    </w:p>
    <w:p w14:paraId="67A53C9D" w14:textId="77777777" w:rsidR="0075676F" w:rsidRDefault="0075676F" w:rsidP="00390ABA">
      <w:pPr>
        <w:snapToGrid w:val="0"/>
        <w:rPr>
          <w:rFonts w:ascii="Georgia" w:eastAsia="Arial Unicode MS꠨" w:hAnsi="Georgia" w:cs="Georgia"/>
          <w:bCs/>
          <w:color w:val="000000"/>
          <w:sz w:val="24"/>
        </w:rPr>
      </w:pPr>
    </w:p>
    <w:p w14:paraId="17FD1758" w14:textId="3C948BA2" w:rsidR="0075676F" w:rsidRPr="0075676F" w:rsidRDefault="0075676F" w:rsidP="00390ABA">
      <w:pPr>
        <w:snapToGrid w:val="0"/>
        <w:rPr>
          <w:rFonts w:ascii="Georgia" w:eastAsia="Arial Unicode MS꠨" w:hAnsi="Georgia" w:cs="Georgia"/>
          <w:b/>
          <w:color w:val="000000"/>
          <w:sz w:val="24"/>
        </w:rPr>
      </w:pPr>
      <w:r w:rsidRPr="0075676F">
        <w:rPr>
          <w:rFonts w:ascii="Georgia" w:eastAsia="Arial Unicode MS꠨" w:hAnsi="Georgia" w:cs="Georgia"/>
          <w:b/>
          <w:color w:val="000000"/>
          <w:sz w:val="24"/>
        </w:rPr>
        <w:t>Idle and Disruptive</w:t>
      </w:r>
    </w:p>
    <w:p w14:paraId="039CBBDB" w14:textId="77777777" w:rsidR="009F5CB0" w:rsidRDefault="009F5CB0" w:rsidP="009F5CB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Paul tells us to be careful of those who are idle and disruptive. </w:t>
      </w:r>
    </w:p>
    <w:p w14:paraId="2EDF8079" w14:textId="74DE5FCE" w:rsidR="009F5CB0" w:rsidRDefault="009F5CB0" w:rsidP="009F5CB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(2Thess3:6, </w:t>
      </w:r>
      <w:proofErr w:type="spellStart"/>
      <w:r>
        <w:rPr>
          <w:rFonts w:ascii="Georgia" w:eastAsia="Arial Unicode MS꠨" w:hAnsi="Georgia" w:cs="Georgia"/>
          <w:bCs/>
          <w:color w:val="000000"/>
          <w:sz w:val="24"/>
        </w:rPr>
        <w:t>Heb</w:t>
      </w:r>
      <w:proofErr w:type="spellEnd"/>
      <w:r>
        <w:rPr>
          <w:rFonts w:ascii="Georgia" w:eastAsia="Arial Unicode MS꠨" w:hAnsi="Georgia" w:cs="Georgia"/>
          <w:bCs/>
          <w:color w:val="000000"/>
          <w:sz w:val="24"/>
        </w:rPr>
        <w:t xml:space="preserve"> 12:15). </w:t>
      </w:r>
    </w:p>
    <w:p w14:paraId="4F507979" w14:textId="77777777" w:rsidR="009F5CB0" w:rsidRDefault="009F5CB0" w:rsidP="009F5CB0">
      <w:pPr>
        <w:snapToGrid w:val="0"/>
        <w:rPr>
          <w:rFonts w:ascii="Georgia" w:eastAsia="Arial Unicode MS꠨" w:hAnsi="Georgia" w:cs="Georgia"/>
          <w:bCs/>
          <w:color w:val="000000"/>
          <w:sz w:val="24"/>
        </w:rPr>
      </w:pPr>
    </w:p>
    <w:p w14:paraId="7819B896" w14:textId="717885BD" w:rsidR="009F5CB0" w:rsidRDefault="009F5CB0" w:rsidP="009F5CB0">
      <w:pPr>
        <w:snapToGrid w:val="0"/>
        <w:rPr>
          <w:rFonts w:ascii="Georgia" w:eastAsia="Arial Unicode MS꠨" w:hAnsi="Georgia" w:cs="Georgia"/>
          <w:bCs/>
          <w:color w:val="000000"/>
          <w:sz w:val="24"/>
        </w:rPr>
      </w:pPr>
      <w:r>
        <w:rPr>
          <w:rFonts w:ascii="Georgia" w:eastAsia="Arial Unicode MS꠨" w:hAnsi="Georgia" w:cs="Georgia"/>
          <w:bCs/>
          <w:color w:val="000000"/>
          <w:sz w:val="24"/>
        </w:rPr>
        <w:t>He goes further in his 2</w:t>
      </w:r>
      <w:r w:rsidRPr="009F5CB0">
        <w:rPr>
          <w:rFonts w:ascii="Georgia" w:eastAsia="Arial Unicode MS꠨" w:hAnsi="Georgia" w:cs="Georgia"/>
          <w:bCs/>
          <w:color w:val="000000"/>
          <w:sz w:val="24"/>
          <w:vertAlign w:val="superscript"/>
        </w:rPr>
        <w:t>nd</w:t>
      </w:r>
      <w:r>
        <w:rPr>
          <w:rFonts w:ascii="Georgia" w:eastAsia="Arial Unicode MS꠨" w:hAnsi="Georgia" w:cs="Georgia"/>
          <w:bCs/>
          <w:color w:val="000000"/>
          <w:sz w:val="24"/>
        </w:rPr>
        <w:t xml:space="preserve"> letter to the Thessalonians, saying that those with nothing to do, should “earn” their food.</w:t>
      </w:r>
    </w:p>
    <w:p w14:paraId="5D50F6CA" w14:textId="77777777" w:rsidR="009F5CB0" w:rsidRPr="0075676F" w:rsidRDefault="009F5CB0" w:rsidP="009F5CB0">
      <w:pPr>
        <w:snapToGrid w:val="0"/>
        <w:rPr>
          <w:rFonts w:ascii="Georgia" w:eastAsia="Arial Unicode MS꠨" w:hAnsi="Georgia" w:cs="Georgia"/>
          <w:bCs/>
          <w:color w:val="000000"/>
          <w:sz w:val="24"/>
          <w:lang w:val="x-none"/>
        </w:rPr>
      </w:pPr>
      <w:r w:rsidRPr="0075676F">
        <w:rPr>
          <w:rFonts w:ascii="Georgia" w:eastAsia="Arial Unicode MS꠨" w:hAnsi="Georgia" w:cs="Georgia"/>
          <w:bCs/>
          <w:color w:val="000000"/>
          <w:sz w:val="24"/>
          <w:lang w:val="x-none"/>
        </w:rPr>
        <w:t>2Th 3:11 We hear that some among you are idle and disruptive. They are not busy; they are busybodies.</w:t>
      </w:r>
    </w:p>
    <w:p w14:paraId="06188970" w14:textId="77777777" w:rsidR="009F5CB0" w:rsidRPr="0075676F" w:rsidRDefault="009F5CB0" w:rsidP="009F5CB0">
      <w:pPr>
        <w:snapToGrid w:val="0"/>
        <w:rPr>
          <w:rFonts w:ascii="Georgia" w:eastAsia="Arial Unicode MS꠨" w:hAnsi="Georgia" w:cs="Georgia"/>
          <w:bCs/>
          <w:color w:val="000000"/>
          <w:sz w:val="24"/>
          <w:lang w:val="x-none"/>
        </w:rPr>
      </w:pPr>
      <w:r w:rsidRPr="0075676F">
        <w:rPr>
          <w:rFonts w:ascii="Georgia" w:eastAsia="Arial Unicode MS꠨" w:hAnsi="Georgia" w:cs="Georgia"/>
          <w:bCs/>
          <w:color w:val="000000"/>
          <w:sz w:val="24"/>
          <w:lang w:val="x-none"/>
        </w:rPr>
        <w:t>2Th 3:12 Such people we command and urge in the Lord Jesus Christ to settle down and earn the food they eat.</w:t>
      </w:r>
    </w:p>
    <w:p w14:paraId="765D504C" w14:textId="77777777" w:rsidR="009F5CB0" w:rsidRDefault="009F5CB0" w:rsidP="009F5CB0">
      <w:pPr>
        <w:snapToGrid w:val="0"/>
        <w:rPr>
          <w:rFonts w:ascii="Georgia" w:eastAsia="Arial Unicode MS꠨" w:hAnsi="Georgia" w:cs="Georgia"/>
          <w:bCs/>
          <w:color w:val="000000"/>
          <w:sz w:val="24"/>
        </w:rPr>
      </w:pPr>
    </w:p>
    <w:p w14:paraId="74042C51" w14:textId="52261ED5" w:rsidR="009F5CB0" w:rsidRPr="009F5CB0" w:rsidRDefault="009F5CB0" w:rsidP="00390ABA">
      <w:pPr>
        <w:snapToGrid w:val="0"/>
        <w:rPr>
          <w:rFonts w:ascii="Georgia" w:eastAsia="Arial Unicode MS꠨" w:hAnsi="Georgia" w:cs="Georgia"/>
          <w:b/>
          <w:color w:val="000000"/>
          <w:sz w:val="24"/>
        </w:rPr>
      </w:pPr>
      <w:r>
        <w:rPr>
          <w:rFonts w:ascii="Georgia" w:eastAsia="Arial Unicode MS꠨" w:hAnsi="Georgia" w:cs="Georgia"/>
          <w:b/>
          <w:color w:val="000000"/>
          <w:sz w:val="24"/>
        </w:rPr>
        <w:t>How might we understand “Earn the food they eat”?</w:t>
      </w:r>
    </w:p>
    <w:p w14:paraId="2B80B496" w14:textId="77777777" w:rsidR="009F5CB0" w:rsidRDefault="009F5CB0" w:rsidP="00390ABA">
      <w:pPr>
        <w:snapToGrid w:val="0"/>
        <w:rPr>
          <w:rFonts w:ascii="Georgia" w:eastAsia="Arial Unicode MS꠨" w:hAnsi="Georgia" w:cs="Georgia"/>
          <w:bCs/>
          <w:color w:val="000000"/>
          <w:sz w:val="24"/>
        </w:rPr>
      </w:pPr>
    </w:p>
    <w:p w14:paraId="0341A6B1" w14:textId="78C291AD" w:rsidR="00390ABA" w:rsidRDefault="009F5CB0" w:rsidP="00390ABA">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Paul was also concerned with the spread of false doctrine in the new church. It seems spread by those with nothing better to do. </w:t>
      </w:r>
      <w:r w:rsidR="00390ABA">
        <w:rPr>
          <w:rFonts w:ascii="Georgia" w:eastAsia="Arial Unicode MS꠨" w:hAnsi="Georgia" w:cs="Georgia"/>
          <w:bCs/>
          <w:color w:val="000000"/>
          <w:sz w:val="24"/>
        </w:rPr>
        <w:t xml:space="preserve">Churches </w:t>
      </w:r>
      <w:proofErr w:type="gramStart"/>
      <w:r w:rsidR="00390ABA">
        <w:rPr>
          <w:rFonts w:ascii="Georgia" w:eastAsia="Arial Unicode MS꠨" w:hAnsi="Georgia" w:cs="Georgia"/>
          <w:bCs/>
          <w:color w:val="000000"/>
          <w:sz w:val="24"/>
        </w:rPr>
        <w:t>have to</w:t>
      </w:r>
      <w:proofErr w:type="gramEnd"/>
      <w:r w:rsidR="00390ABA">
        <w:rPr>
          <w:rFonts w:ascii="Georgia" w:eastAsia="Arial Unicode MS꠨" w:hAnsi="Georgia" w:cs="Georgia"/>
          <w:bCs/>
          <w:color w:val="000000"/>
          <w:sz w:val="24"/>
        </w:rPr>
        <w:t xml:space="preserve"> cope with those who may try to pull the faithful towards a way that suites them, but which is not what we should hold to. Paul was contending with those who would pull the church to a different way, what is often described as Jesus +.</w:t>
      </w:r>
    </w:p>
    <w:p w14:paraId="62576BE2" w14:textId="77777777" w:rsidR="009F5CB0" w:rsidRDefault="009F5CB0" w:rsidP="00390ABA">
      <w:pPr>
        <w:snapToGrid w:val="0"/>
        <w:rPr>
          <w:rFonts w:ascii="Georgia" w:eastAsia="Arial Unicode MS꠨" w:hAnsi="Georgia" w:cs="Georgia"/>
          <w:bCs/>
          <w:color w:val="000000"/>
          <w:sz w:val="24"/>
        </w:rPr>
      </w:pPr>
    </w:p>
    <w:p w14:paraId="0065882F" w14:textId="6D5A78DE" w:rsidR="009F5CB0" w:rsidRDefault="009F5CB0" w:rsidP="00390ABA">
      <w:pPr>
        <w:snapToGrid w:val="0"/>
        <w:rPr>
          <w:rFonts w:ascii="Georgia" w:eastAsia="Arial Unicode MS꠨" w:hAnsi="Georgia" w:cs="Georgia"/>
          <w:bCs/>
          <w:color w:val="000000"/>
          <w:sz w:val="24"/>
        </w:rPr>
      </w:pPr>
      <w:r>
        <w:rPr>
          <w:rFonts w:ascii="Georgia" w:eastAsia="Arial Unicode MS꠨" w:hAnsi="Georgia" w:cs="Georgia"/>
          <w:bCs/>
          <w:color w:val="000000"/>
          <w:sz w:val="24"/>
        </w:rPr>
        <w:t>Earlier in this chapter Paul has been even more clear …</w:t>
      </w:r>
    </w:p>
    <w:p w14:paraId="06333A47" w14:textId="77777777" w:rsidR="009F5CB0" w:rsidRDefault="009F5CB0" w:rsidP="00390ABA">
      <w:pPr>
        <w:snapToGrid w:val="0"/>
        <w:rPr>
          <w:rFonts w:ascii="Georgia" w:eastAsia="Arial Unicode MS꠨" w:hAnsi="Georgia" w:cs="Georgia"/>
          <w:bCs/>
          <w:color w:val="000000"/>
          <w:sz w:val="24"/>
        </w:rPr>
      </w:pPr>
    </w:p>
    <w:p w14:paraId="2CBAB51A" w14:textId="77777777" w:rsidR="009F5CB0" w:rsidRPr="009F5CB0" w:rsidRDefault="009F5CB0" w:rsidP="009F5CB0">
      <w:pPr>
        <w:snapToGrid w:val="0"/>
        <w:rPr>
          <w:rFonts w:ascii="Georgia" w:eastAsia="Arial Unicode MS꠨" w:hAnsi="Georgia" w:cs="Georgia"/>
          <w:bCs/>
          <w:color w:val="000000"/>
          <w:sz w:val="24"/>
          <w:lang w:val="x-none"/>
        </w:rPr>
      </w:pPr>
      <w:r w:rsidRPr="009F5CB0">
        <w:rPr>
          <w:rFonts w:ascii="Georgia" w:eastAsia="Arial Unicode MS꠨" w:hAnsi="Georgia" w:cs="Georgia"/>
          <w:bCs/>
          <w:color w:val="000000"/>
          <w:sz w:val="24"/>
          <w:lang w:val="x-none"/>
        </w:rPr>
        <w:t>1Th 4:10 And in fact, you do love all of God's family throughout Macedonia. Yet we urge you, brothers and sisters, to do so more and more,</w:t>
      </w:r>
    </w:p>
    <w:p w14:paraId="11C28289" w14:textId="77777777" w:rsidR="009F5CB0" w:rsidRPr="009F5CB0" w:rsidRDefault="009F5CB0" w:rsidP="009F5CB0">
      <w:pPr>
        <w:snapToGrid w:val="0"/>
        <w:rPr>
          <w:rFonts w:ascii="Georgia" w:eastAsia="Arial Unicode MS꠨" w:hAnsi="Georgia" w:cs="Georgia"/>
          <w:bCs/>
          <w:color w:val="000000"/>
          <w:sz w:val="24"/>
          <w:lang w:val="x-none"/>
        </w:rPr>
      </w:pPr>
      <w:r w:rsidRPr="009F5CB0">
        <w:rPr>
          <w:rFonts w:ascii="Georgia" w:eastAsia="Arial Unicode MS꠨" w:hAnsi="Georgia" w:cs="Georgia"/>
          <w:bCs/>
          <w:color w:val="000000"/>
          <w:sz w:val="24"/>
          <w:lang w:val="x-none"/>
        </w:rPr>
        <w:t>1Th 4:11 and to make it your ambition to lead a quiet life: You should mind your own business and work with your hands, just as we told you,</w:t>
      </w:r>
    </w:p>
    <w:p w14:paraId="6E167E4F" w14:textId="77777777" w:rsidR="009F5CB0" w:rsidRPr="009F5CB0" w:rsidRDefault="009F5CB0" w:rsidP="009F5CB0">
      <w:pPr>
        <w:snapToGrid w:val="0"/>
        <w:rPr>
          <w:rFonts w:ascii="Georgia" w:eastAsia="Arial Unicode MS꠨" w:hAnsi="Georgia" w:cs="Georgia"/>
          <w:bCs/>
          <w:color w:val="000000"/>
          <w:sz w:val="24"/>
          <w:lang w:val="x-none"/>
        </w:rPr>
      </w:pPr>
      <w:r w:rsidRPr="009F5CB0">
        <w:rPr>
          <w:rFonts w:ascii="Georgia" w:eastAsia="Arial Unicode MS꠨" w:hAnsi="Georgia" w:cs="Georgia"/>
          <w:bCs/>
          <w:color w:val="000000"/>
          <w:sz w:val="24"/>
          <w:lang w:val="x-none"/>
        </w:rPr>
        <w:t>1Th 4:12 so that your daily life may win the respect of outsiders and so that you will not be dependent on anybody.</w:t>
      </w:r>
    </w:p>
    <w:p w14:paraId="5D054A94" w14:textId="77777777" w:rsidR="009F5CB0" w:rsidRDefault="009F5CB0" w:rsidP="00390ABA">
      <w:pPr>
        <w:snapToGrid w:val="0"/>
        <w:rPr>
          <w:rFonts w:ascii="Georgia" w:eastAsia="Arial Unicode MS꠨" w:hAnsi="Georgia" w:cs="Georgia"/>
          <w:bCs/>
          <w:color w:val="000000"/>
          <w:sz w:val="24"/>
        </w:rPr>
      </w:pPr>
    </w:p>
    <w:p w14:paraId="6E8AA890" w14:textId="67A1DA35" w:rsidR="009F5CB0" w:rsidRDefault="009F5CB0" w:rsidP="00390ABA">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Stirring up dissention, bringing false (or in our case wrong directions and requirements) add </w:t>
      </w:r>
      <w:proofErr w:type="spellStart"/>
      <w:r>
        <w:rPr>
          <w:rFonts w:ascii="Georgia" w:eastAsia="Arial Unicode MS꠨" w:hAnsi="Georgia" w:cs="Georgia"/>
          <w:bCs/>
          <w:color w:val="000000"/>
          <w:sz w:val="24"/>
        </w:rPr>
        <w:t>ons</w:t>
      </w:r>
      <w:proofErr w:type="spellEnd"/>
      <w:r>
        <w:rPr>
          <w:rFonts w:ascii="Georgia" w:eastAsia="Arial Unicode MS꠨" w:hAnsi="Georgia" w:cs="Georgia"/>
          <w:bCs/>
          <w:color w:val="000000"/>
          <w:sz w:val="24"/>
        </w:rPr>
        <w:t>, was clearly an issue in Thessalonica.</w:t>
      </w:r>
    </w:p>
    <w:p w14:paraId="38E4C8A7" w14:textId="77777777" w:rsidR="0075676F" w:rsidRDefault="0075676F" w:rsidP="00390ABA">
      <w:pPr>
        <w:snapToGrid w:val="0"/>
        <w:rPr>
          <w:rFonts w:ascii="Georgia" w:eastAsia="Arial Unicode MS꠨" w:hAnsi="Georgia" w:cs="Georgia"/>
          <w:bCs/>
          <w:color w:val="000000"/>
          <w:sz w:val="24"/>
        </w:rPr>
      </w:pPr>
    </w:p>
    <w:p w14:paraId="5F6397D1" w14:textId="4AA2DC2B" w:rsidR="0075676F" w:rsidRPr="009F5CB0" w:rsidRDefault="009F5CB0" w:rsidP="00390ABA">
      <w:pPr>
        <w:snapToGrid w:val="0"/>
        <w:rPr>
          <w:rFonts w:ascii="Georgia" w:eastAsia="Arial Unicode MS꠨" w:hAnsi="Georgia" w:cs="Georgia"/>
          <w:b/>
          <w:color w:val="000000"/>
          <w:sz w:val="24"/>
        </w:rPr>
      </w:pPr>
      <w:r>
        <w:rPr>
          <w:rFonts w:ascii="Georgia" w:eastAsia="Arial Unicode MS꠨" w:hAnsi="Georgia" w:cs="Georgia"/>
          <w:b/>
          <w:color w:val="000000"/>
          <w:sz w:val="24"/>
        </w:rPr>
        <w:t>Have any of us come across false or misleading teaching from others?</w:t>
      </w:r>
    </w:p>
    <w:p w14:paraId="0E0D821F" w14:textId="77777777" w:rsidR="009F5CB0" w:rsidRDefault="009F5CB0" w:rsidP="00390ABA">
      <w:pPr>
        <w:snapToGrid w:val="0"/>
        <w:rPr>
          <w:rFonts w:ascii="Georgia" w:eastAsia="Arial Unicode MS꠨" w:hAnsi="Georgia" w:cs="Georgia"/>
          <w:bCs/>
          <w:color w:val="000000"/>
          <w:sz w:val="24"/>
        </w:rPr>
      </w:pPr>
    </w:p>
    <w:p w14:paraId="08A47E0A" w14:textId="23CF971D" w:rsidR="00390ABA" w:rsidRPr="00D63209" w:rsidRDefault="00D63209" w:rsidP="00390ABA">
      <w:pPr>
        <w:snapToGrid w:val="0"/>
        <w:rPr>
          <w:rFonts w:ascii="Georgia" w:eastAsia="Arial Unicode MS꠨" w:hAnsi="Georgia" w:cs="Georgia"/>
          <w:b/>
          <w:color w:val="000000"/>
          <w:sz w:val="24"/>
        </w:rPr>
      </w:pPr>
      <w:r>
        <w:rPr>
          <w:rFonts w:ascii="Georgia" w:eastAsia="Arial Unicode MS꠨" w:hAnsi="Georgia" w:cs="Georgia"/>
          <w:b/>
          <w:color w:val="000000"/>
          <w:sz w:val="24"/>
        </w:rPr>
        <w:t>How can we discern the good from the bad?</w:t>
      </w:r>
    </w:p>
    <w:p w14:paraId="7629F1F9" w14:textId="592B7E0B" w:rsidR="006A0275" w:rsidRDefault="00D63209" w:rsidP="00390ABA">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(2Timothy 3:16, </w:t>
      </w:r>
      <w:r w:rsidR="00A86BF7">
        <w:rPr>
          <w:rFonts w:ascii="Georgia" w:eastAsia="Arial Unicode MS꠨" w:hAnsi="Georgia" w:cs="Georgia"/>
          <w:bCs/>
          <w:color w:val="000000"/>
          <w:sz w:val="24"/>
        </w:rPr>
        <w:t>John 14:26)</w:t>
      </w:r>
    </w:p>
    <w:p w14:paraId="01C14CCB" w14:textId="77777777" w:rsidR="00D63209" w:rsidRDefault="00D63209" w:rsidP="00390ABA">
      <w:pPr>
        <w:snapToGrid w:val="0"/>
        <w:rPr>
          <w:rFonts w:ascii="Georgia" w:eastAsia="Arial Unicode MS꠨" w:hAnsi="Georgia" w:cs="Georgia"/>
          <w:bCs/>
          <w:color w:val="000000"/>
          <w:sz w:val="24"/>
        </w:rPr>
      </w:pPr>
    </w:p>
    <w:p w14:paraId="52A79D12" w14:textId="42B27F90" w:rsidR="00390ABA" w:rsidRPr="00A86BF7" w:rsidRDefault="00A86BF7" w:rsidP="00BB3390">
      <w:pPr>
        <w:snapToGrid w:val="0"/>
        <w:rPr>
          <w:rFonts w:ascii="Georgia" w:eastAsia="Arial Unicode MS꠨" w:hAnsi="Georgia" w:cs="Georgia"/>
          <w:b/>
          <w:color w:val="000000"/>
          <w:sz w:val="24"/>
        </w:rPr>
      </w:pPr>
      <w:r w:rsidRPr="00A86BF7">
        <w:rPr>
          <w:rFonts w:ascii="Georgia" w:eastAsia="Arial Unicode MS꠨" w:hAnsi="Georgia" w:cs="Georgia"/>
          <w:b/>
          <w:color w:val="000000"/>
          <w:sz w:val="24"/>
        </w:rPr>
        <w:t>The Disheartened</w:t>
      </w:r>
    </w:p>
    <w:p w14:paraId="3BE94134" w14:textId="76AEE84D" w:rsidR="00A86BF7" w:rsidRDefault="00A86BF7"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Who has not felt “down” at some point? Who would not have benefited from the support of brothers and sisters in Christ when in that situation?</w:t>
      </w:r>
    </w:p>
    <w:p w14:paraId="7D331B67" w14:textId="77777777" w:rsidR="00A86BF7" w:rsidRDefault="00A86BF7" w:rsidP="00BB3390">
      <w:pPr>
        <w:snapToGrid w:val="0"/>
        <w:rPr>
          <w:rFonts w:ascii="Georgia" w:eastAsia="Arial Unicode MS꠨" w:hAnsi="Georgia" w:cs="Georgia"/>
          <w:bCs/>
          <w:color w:val="000000"/>
          <w:sz w:val="24"/>
        </w:rPr>
      </w:pPr>
    </w:p>
    <w:p w14:paraId="59C5CE4C" w14:textId="3795E807" w:rsidR="00A86BF7" w:rsidRDefault="00A86BF7"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While the NIV uses the word encourage, the New King James uses a more practical word (IMO) “Comfort”. This suggests a drawing close to, talking gently with, doing what may be needed to raise up a faint-hearted person. In the case of the Thessalonians, they were facing persecution and, in that context, some would have felt like giving up and walking away.</w:t>
      </w:r>
    </w:p>
    <w:p w14:paraId="5AF96F05" w14:textId="77777777" w:rsidR="00A86BF7" w:rsidRDefault="00A86BF7" w:rsidP="00BB3390">
      <w:pPr>
        <w:snapToGrid w:val="0"/>
        <w:rPr>
          <w:rFonts w:ascii="Georgia" w:eastAsia="Arial Unicode MS꠨" w:hAnsi="Georgia" w:cs="Georgia"/>
          <w:bCs/>
          <w:color w:val="000000"/>
          <w:sz w:val="24"/>
        </w:rPr>
      </w:pPr>
    </w:p>
    <w:p w14:paraId="5980BBBD" w14:textId="29291E05" w:rsidR="00A86BF7" w:rsidRPr="00A86BF7" w:rsidRDefault="00A86BF7" w:rsidP="00BB3390">
      <w:pPr>
        <w:snapToGrid w:val="0"/>
        <w:rPr>
          <w:rFonts w:ascii="Georgia" w:eastAsia="Arial Unicode MS꠨" w:hAnsi="Georgia" w:cs="Georgia"/>
          <w:b/>
          <w:color w:val="000000"/>
          <w:sz w:val="24"/>
        </w:rPr>
      </w:pPr>
      <w:r>
        <w:rPr>
          <w:rFonts w:ascii="Georgia" w:eastAsia="Arial Unicode MS꠨" w:hAnsi="Georgia" w:cs="Georgia"/>
          <w:b/>
          <w:color w:val="000000"/>
          <w:sz w:val="24"/>
        </w:rPr>
        <w:t>How might we comfort the fainthearted in church today?</w:t>
      </w:r>
    </w:p>
    <w:p w14:paraId="6A151631" w14:textId="77777777" w:rsidR="00A86BF7" w:rsidRDefault="00A86BF7" w:rsidP="00BB3390">
      <w:pPr>
        <w:snapToGrid w:val="0"/>
        <w:rPr>
          <w:rFonts w:ascii="Georgia" w:eastAsia="Arial Unicode MS꠨" w:hAnsi="Georgia" w:cs="Georgia"/>
          <w:bCs/>
          <w:color w:val="000000"/>
          <w:sz w:val="24"/>
        </w:rPr>
      </w:pPr>
    </w:p>
    <w:p w14:paraId="01FBE48D" w14:textId="7CC889EA" w:rsidR="00A86BF7" w:rsidRPr="00AE274E" w:rsidRDefault="00AE274E" w:rsidP="00BB3390">
      <w:pPr>
        <w:snapToGrid w:val="0"/>
        <w:rPr>
          <w:rFonts w:ascii="Georgia" w:eastAsia="Arial Unicode MS꠨" w:hAnsi="Georgia" w:cs="Georgia"/>
          <w:b/>
          <w:color w:val="000000"/>
          <w:sz w:val="24"/>
        </w:rPr>
      </w:pPr>
      <w:r w:rsidRPr="00AE274E">
        <w:rPr>
          <w:rFonts w:ascii="Georgia" w:eastAsia="Arial Unicode MS꠨" w:hAnsi="Georgia" w:cs="Georgia"/>
          <w:b/>
          <w:color w:val="000000"/>
          <w:sz w:val="24"/>
        </w:rPr>
        <w:t>The Weak</w:t>
      </w:r>
    </w:p>
    <w:p w14:paraId="5A2598BF" w14:textId="77777777" w:rsidR="00AE274E" w:rsidRDefault="00AE274E" w:rsidP="00BB3390">
      <w:pPr>
        <w:snapToGrid w:val="0"/>
        <w:rPr>
          <w:rFonts w:ascii="Georgia" w:eastAsia="Arial Unicode MS꠨" w:hAnsi="Georgia" w:cs="Georgia"/>
          <w:bCs/>
          <w:color w:val="000000"/>
          <w:sz w:val="24"/>
        </w:rPr>
      </w:pPr>
    </w:p>
    <w:p w14:paraId="2009156D" w14:textId="3F99A883" w:rsidR="00A86BF7" w:rsidRDefault="00AE274E"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Once again this is about those struggling with faith. Those having doubts or maybe questioning or perhaps are young in the faith and need help</w:t>
      </w:r>
      <w:r w:rsidR="0006648C">
        <w:rPr>
          <w:rFonts w:ascii="Georgia" w:eastAsia="Arial Unicode MS꠨" w:hAnsi="Georgia" w:cs="Georgia"/>
          <w:bCs/>
          <w:color w:val="000000"/>
          <w:sz w:val="24"/>
        </w:rPr>
        <w:t xml:space="preserve">. We may well expand this to be those in the </w:t>
      </w:r>
      <w:proofErr w:type="gramStart"/>
      <w:r w:rsidR="0006648C">
        <w:rPr>
          <w:rFonts w:ascii="Georgia" w:eastAsia="Arial Unicode MS꠨" w:hAnsi="Georgia" w:cs="Georgia"/>
          <w:bCs/>
          <w:color w:val="000000"/>
          <w:sz w:val="24"/>
        </w:rPr>
        <w:t>church  just</w:t>
      </w:r>
      <w:proofErr w:type="gramEnd"/>
      <w:r w:rsidR="0006648C">
        <w:rPr>
          <w:rFonts w:ascii="Georgia" w:eastAsia="Arial Unicode MS꠨" w:hAnsi="Georgia" w:cs="Georgia"/>
          <w:bCs/>
          <w:color w:val="000000"/>
          <w:sz w:val="24"/>
        </w:rPr>
        <w:t xml:space="preserve"> struggling live situations. with </w:t>
      </w:r>
      <w:r>
        <w:rPr>
          <w:rFonts w:ascii="Georgia" w:eastAsia="Arial Unicode MS꠨" w:hAnsi="Georgia" w:cs="Georgia"/>
          <w:bCs/>
          <w:color w:val="000000"/>
          <w:sz w:val="24"/>
        </w:rPr>
        <w:t>Someone sent me this lovely picture after my illustration of the Elephants supporting each other.</w:t>
      </w:r>
    </w:p>
    <w:p w14:paraId="63245793" w14:textId="77777777" w:rsidR="00AE274E" w:rsidRDefault="00AE274E" w:rsidP="00BB3390">
      <w:pPr>
        <w:snapToGrid w:val="0"/>
        <w:rPr>
          <w:rFonts w:ascii="Georgia" w:eastAsia="Arial Unicode MS꠨" w:hAnsi="Georgia" w:cs="Georgia"/>
          <w:bCs/>
          <w:color w:val="000000"/>
          <w:sz w:val="24"/>
        </w:rPr>
      </w:pPr>
    </w:p>
    <w:p w14:paraId="56D6A060" w14:textId="77777777" w:rsidR="00AE274E" w:rsidRDefault="00AE274E" w:rsidP="00AE274E">
      <w:pPr>
        <w:snapToGrid w:val="0"/>
        <w:rPr>
          <w:rFonts w:ascii="Georgia" w:eastAsia="Arial Unicode MS꠨" w:hAnsi="Georgia" w:cs="Georgia"/>
          <w:b/>
          <w:color w:val="000000"/>
          <w:sz w:val="24"/>
        </w:rPr>
      </w:pPr>
      <w:r>
        <w:rPr>
          <w:rFonts w:ascii="Georgia" w:eastAsia="Arial Unicode MS꠨" w:hAnsi="Georgia" w:cs="Georgia"/>
          <w:b/>
          <w:color w:val="000000"/>
          <w:sz w:val="24"/>
        </w:rPr>
        <w:t>How does prayer help support the “struggling or weak” brother or sister in church?</w:t>
      </w:r>
    </w:p>
    <w:p w14:paraId="02D370E0" w14:textId="77777777" w:rsidR="00AE274E" w:rsidRPr="00AE274E" w:rsidRDefault="00AE274E" w:rsidP="00AE274E">
      <w:pPr>
        <w:snapToGrid w:val="0"/>
        <w:rPr>
          <w:rFonts w:ascii="Georgia" w:eastAsia="Arial Unicode MS꠨" w:hAnsi="Georgia" w:cs="Georgia"/>
          <w:b/>
          <w:color w:val="000000"/>
          <w:sz w:val="24"/>
        </w:rPr>
      </w:pPr>
      <w:r>
        <w:rPr>
          <w:rFonts w:ascii="Georgia" w:eastAsia="Arial Unicode MS꠨" w:hAnsi="Georgia" w:cs="Georgia"/>
          <w:b/>
          <w:color w:val="000000"/>
          <w:sz w:val="24"/>
        </w:rPr>
        <w:t>(can we share any examples?)</w:t>
      </w:r>
    </w:p>
    <w:p w14:paraId="049DE75E" w14:textId="77777777" w:rsidR="00AE274E" w:rsidRDefault="00AE274E" w:rsidP="00AE274E">
      <w:pPr>
        <w:snapToGrid w:val="0"/>
        <w:rPr>
          <w:rFonts w:ascii="Georgia" w:eastAsia="Arial Unicode MS꠨" w:hAnsi="Georgia" w:cs="Georgia"/>
          <w:bCs/>
          <w:color w:val="000000"/>
          <w:sz w:val="24"/>
        </w:rPr>
      </w:pPr>
    </w:p>
    <w:p w14:paraId="3DD606FB" w14:textId="18EAEE16" w:rsidR="00AE274E" w:rsidRDefault="00AE274E"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(Mark 11:23-24; James 5:13-15)</w:t>
      </w:r>
    </w:p>
    <w:p w14:paraId="64BFD056" w14:textId="329A3BFE" w:rsidR="00AE274E" w:rsidRDefault="00AE274E" w:rsidP="00BB3390">
      <w:pPr>
        <w:snapToGrid w:val="0"/>
        <w:rPr>
          <w:rFonts w:ascii="Georgia" w:eastAsia="Arial Unicode MS꠨" w:hAnsi="Georgia" w:cs="Georgia"/>
          <w:bCs/>
          <w:color w:val="000000"/>
          <w:sz w:val="24"/>
        </w:rPr>
      </w:pPr>
      <w:r>
        <w:rPr>
          <w:noProof/>
        </w:rPr>
        <w:lastRenderedPageBreak/>
        <w:drawing>
          <wp:inline distT="0" distB="0" distL="0" distR="0" wp14:anchorId="1BC556C1" wp14:editId="2D256B1C">
            <wp:extent cx="3223260" cy="3810000"/>
            <wp:effectExtent l="0" t="0" r="0" b="0"/>
            <wp:docPr id="1656073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0471" cy="3830344"/>
                    </a:xfrm>
                    <a:prstGeom prst="rect">
                      <a:avLst/>
                    </a:prstGeom>
                    <a:noFill/>
                    <a:ln>
                      <a:noFill/>
                    </a:ln>
                  </pic:spPr>
                </pic:pic>
              </a:graphicData>
            </a:graphic>
          </wp:inline>
        </w:drawing>
      </w:r>
    </w:p>
    <w:p w14:paraId="4C073BE4" w14:textId="77777777" w:rsidR="00A86BF7" w:rsidRDefault="00A86BF7" w:rsidP="00BB3390">
      <w:pPr>
        <w:snapToGrid w:val="0"/>
        <w:rPr>
          <w:rFonts w:ascii="Georgia" w:eastAsia="Arial Unicode MS꠨" w:hAnsi="Georgia" w:cs="Georgia"/>
          <w:bCs/>
          <w:color w:val="000000"/>
          <w:sz w:val="24"/>
        </w:rPr>
      </w:pPr>
    </w:p>
    <w:p w14:paraId="03CFD022" w14:textId="596FACDF" w:rsidR="00A86BF7" w:rsidRPr="0006648C" w:rsidRDefault="0006648C" w:rsidP="00BB3390">
      <w:pPr>
        <w:snapToGrid w:val="0"/>
        <w:rPr>
          <w:rFonts w:ascii="Georgia" w:eastAsia="Arial Unicode MS꠨" w:hAnsi="Georgia" w:cs="Georgia"/>
          <w:b/>
          <w:color w:val="000000"/>
          <w:sz w:val="24"/>
        </w:rPr>
      </w:pPr>
      <w:r w:rsidRPr="0006648C">
        <w:rPr>
          <w:rFonts w:ascii="Georgia" w:eastAsia="Arial Unicode MS꠨" w:hAnsi="Georgia" w:cs="Georgia"/>
          <w:b/>
          <w:color w:val="000000"/>
          <w:sz w:val="24"/>
        </w:rPr>
        <w:t>How might we support the weak in church practically?</w:t>
      </w:r>
    </w:p>
    <w:p w14:paraId="60B7313A" w14:textId="77777777" w:rsidR="00AE274E" w:rsidRDefault="00AE274E" w:rsidP="00BB3390">
      <w:pPr>
        <w:snapToGrid w:val="0"/>
        <w:rPr>
          <w:rFonts w:ascii="Georgia" w:eastAsia="Arial Unicode MS꠨" w:hAnsi="Georgia" w:cs="Georgia"/>
          <w:bCs/>
          <w:color w:val="000000"/>
          <w:sz w:val="24"/>
        </w:rPr>
      </w:pPr>
    </w:p>
    <w:p w14:paraId="3DDEEF2F" w14:textId="77777777" w:rsidR="0006648C" w:rsidRDefault="0006648C" w:rsidP="00BB3390">
      <w:pPr>
        <w:snapToGrid w:val="0"/>
        <w:rPr>
          <w:rFonts w:ascii="Georgia" w:eastAsia="Arial Unicode MS꠨" w:hAnsi="Georgia" w:cs="Georgia"/>
          <w:bCs/>
          <w:color w:val="000000"/>
          <w:sz w:val="24"/>
        </w:rPr>
      </w:pPr>
    </w:p>
    <w:p w14:paraId="5978E8F3" w14:textId="013AF3F4" w:rsidR="0006648C" w:rsidRDefault="0006648C"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Patience is spoken of a one of the “virtues”. Read Colossians 3:12-15.</w:t>
      </w:r>
    </w:p>
    <w:p w14:paraId="15BECF93" w14:textId="77777777" w:rsidR="0006648C" w:rsidRDefault="0006648C" w:rsidP="00BB3390">
      <w:pPr>
        <w:snapToGrid w:val="0"/>
        <w:rPr>
          <w:rFonts w:ascii="Georgia" w:eastAsia="Arial Unicode MS꠨" w:hAnsi="Georgia" w:cs="Georgia"/>
          <w:bCs/>
          <w:color w:val="000000"/>
          <w:sz w:val="24"/>
        </w:rPr>
      </w:pPr>
    </w:p>
    <w:p w14:paraId="02B22F67" w14:textId="789F5E5B" w:rsidR="0006648C" w:rsidRPr="0006648C" w:rsidRDefault="0006648C" w:rsidP="00BB3390">
      <w:pPr>
        <w:snapToGrid w:val="0"/>
        <w:rPr>
          <w:rFonts w:ascii="Georgia" w:eastAsia="Arial Unicode MS꠨" w:hAnsi="Georgia" w:cs="Georgia"/>
          <w:b/>
          <w:color w:val="000000"/>
          <w:sz w:val="24"/>
        </w:rPr>
      </w:pPr>
      <w:r w:rsidRPr="0006648C">
        <w:rPr>
          <w:rFonts w:ascii="Georgia" w:eastAsia="Arial Unicode MS꠨" w:hAnsi="Georgia" w:cs="Georgia"/>
          <w:b/>
          <w:color w:val="000000"/>
          <w:sz w:val="24"/>
        </w:rPr>
        <w:t xml:space="preserve">Discuss how what is mentioned in those verses can help </w:t>
      </w:r>
      <w:r>
        <w:rPr>
          <w:rFonts w:ascii="Georgia" w:eastAsia="Arial Unicode MS꠨" w:hAnsi="Georgia" w:cs="Georgia"/>
          <w:b/>
          <w:color w:val="000000"/>
          <w:sz w:val="24"/>
        </w:rPr>
        <w:t>us with the fainthearted, the weak and even the idle and disruptive?</w:t>
      </w:r>
    </w:p>
    <w:p w14:paraId="5623A389" w14:textId="77777777" w:rsidR="0006648C" w:rsidRDefault="0006648C" w:rsidP="00BB3390">
      <w:pPr>
        <w:snapToGrid w:val="0"/>
        <w:rPr>
          <w:rFonts w:ascii="Georgia" w:eastAsia="Arial Unicode MS꠨" w:hAnsi="Georgia" w:cs="Georgia"/>
          <w:bCs/>
          <w:color w:val="000000"/>
          <w:sz w:val="24"/>
        </w:rPr>
      </w:pPr>
    </w:p>
    <w:p w14:paraId="7CFB1AE4" w14:textId="743FC748" w:rsidR="001C47AF" w:rsidRPr="001C47AF" w:rsidRDefault="001C47AF" w:rsidP="00BB3390">
      <w:pPr>
        <w:snapToGrid w:val="0"/>
        <w:rPr>
          <w:rFonts w:ascii="Georgia" w:eastAsia="Arial Unicode MS꠨" w:hAnsi="Georgia" w:cs="Georgia"/>
          <w:b/>
          <w:color w:val="0070C0"/>
          <w:sz w:val="32"/>
          <w:szCs w:val="24"/>
        </w:rPr>
      </w:pPr>
      <w:r w:rsidRPr="001C47AF">
        <w:rPr>
          <w:rFonts w:ascii="Georgia" w:eastAsia="Arial Unicode MS꠨" w:hAnsi="Georgia" w:cs="Georgia"/>
          <w:b/>
          <w:color w:val="0070C0"/>
          <w:sz w:val="32"/>
          <w:szCs w:val="24"/>
        </w:rPr>
        <w:t>Towards God (V16-18)</w:t>
      </w:r>
    </w:p>
    <w:p w14:paraId="5A821D99" w14:textId="30242CBC" w:rsidR="001C47AF" w:rsidRDefault="0006648C"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These verses give us a repeat of a formula that Paul often uses Joy, Prayer and Thanksgiving.</w:t>
      </w:r>
    </w:p>
    <w:p w14:paraId="4C811279" w14:textId="128E58B8" w:rsidR="0006648C" w:rsidRDefault="0006648C"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(Phil 4:4, </w:t>
      </w:r>
      <w:r w:rsidR="00092900">
        <w:rPr>
          <w:rFonts w:ascii="Georgia" w:eastAsia="Arial Unicode MS꠨" w:hAnsi="Georgia" w:cs="Georgia"/>
          <w:bCs/>
          <w:color w:val="000000"/>
          <w:sz w:val="24"/>
        </w:rPr>
        <w:t>1Thess 3:9-10).</w:t>
      </w:r>
    </w:p>
    <w:p w14:paraId="45B10C40" w14:textId="77777777" w:rsidR="00092900" w:rsidRDefault="00092900" w:rsidP="00BB3390">
      <w:pPr>
        <w:snapToGrid w:val="0"/>
        <w:rPr>
          <w:rFonts w:ascii="Georgia" w:eastAsia="Arial Unicode MS꠨" w:hAnsi="Georgia" w:cs="Georgia"/>
          <w:bCs/>
          <w:color w:val="000000"/>
          <w:sz w:val="24"/>
        </w:rPr>
      </w:pPr>
    </w:p>
    <w:p w14:paraId="2B03A433" w14:textId="768A7F6D" w:rsidR="00092900" w:rsidRDefault="00092900"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I am sure that we all remember popular verses of scripture that talk of joy, prayer and thanksgiving. </w:t>
      </w:r>
      <w:proofErr w:type="gramStart"/>
      <w:r>
        <w:rPr>
          <w:rFonts w:ascii="Georgia" w:eastAsia="Arial Unicode MS꠨" w:hAnsi="Georgia" w:cs="Georgia"/>
          <w:bCs/>
          <w:color w:val="000000"/>
          <w:sz w:val="24"/>
        </w:rPr>
        <w:t>But in reality,</w:t>
      </w:r>
      <w:proofErr w:type="gramEnd"/>
      <w:r>
        <w:rPr>
          <w:rFonts w:ascii="Georgia" w:eastAsia="Arial Unicode MS꠨" w:hAnsi="Georgia" w:cs="Georgia"/>
          <w:bCs/>
          <w:color w:val="000000"/>
          <w:sz w:val="24"/>
        </w:rPr>
        <w:t xml:space="preserve"> how easy do we find it to put these into practice?</w:t>
      </w:r>
    </w:p>
    <w:p w14:paraId="201CC92D" w14:textId="77777777" w:rsidR="00092900" w:rsidRDefault="00092900" w:rsidP="00BB3390">
      <w:pPr>
        <w:snapToGrid w:val="0"/>
        <w:rPr>
          <w:rFonts w:ascii="Georgia" w:eastAsia="Arial Unicode MS꠨" w:hAnsi="Georgia" w:cs="Georgia"/>
          <w:bCs/>
          <w:color w:val="000000"/>
          <w:sz w:val="24"/>
        </w:rPr>
      </w:pPr>
    </w:p>
    <w:p w14:paraId="44A7AFCE" w14:textId="564E7391" w:rsidR="00092900" w:rsidRPr="00092900" w:rsidRDefault="00092900" w:rsidP="00BB3390">
      <w:pPr>
        <w:snapToGrid w:val="0"/>
        <w:rPr>
          <w:rFonts w:ascii="Georgia" w:eastAsia="Arial Unicode MS꠨" w:hAnsi="Georgia" w:cs="Georgia"/>
          <w:b/>
          <w:color w:val="000000"/>
          <w:sz w:val="24"/>
        </w:rPr>
      </w:pPr>
      <w:r w:rsidRPr="00092900">
        <w:rPr>
          <w:rFonts w:ascii="Georgia" w:eastAsia="Arial Unicode MS꠨" w:hAnsi="Georgia" w:cs="Georgia"/>
          <w:b/>
          <w:color w:val="000000"/>
          <w:sz w:val="24"/>
        </w:rPr>
        <w:t>Joy</w:t>
      </w:r>
    </w:p>
    <w:p w14:paraId="14BD21E7" w14:textId="5FAB6ECB" w:rsidR="00092900" w:rsidRDefault="00092900"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We may think or understand that some can be more joyful than others by personality. But what if this is more about our desire to express joy in God than in our circumstances?</w:t>
      </w:r>
    </w:p>
    <w:p w14:paraId="7DEE1ED5" w14:textId="77777777" w:rsidR="00283B6B" w:rsidRDefault="00283B6B" w:rsidP="00BB3390">
      <w:pPr>
        <w:snapToGrid w:val="0"/>
        <w:rPr>
          <w:rFonts w:ascii="Georgia" w:eastAsia="Arial Unicode MS꠨" w:hAnsi="Georgia" w:cs="Georgia"/>
          <w:bCs/>
          <w:color w:val="000000"/>
          <w:sz w:val="24"/>
        </w:rPr>
      </w:pPr>
    </w:p>
    <w:p w14:paraId="4C0771B6" w14:textId="77777777" w:rsidR="00283B6B" w:rsidRDefault="00283B6B" w:rsidP="00283B6B">
      <w:pPr>
        <w:snapToGrid w:val="0"/>
        <w:rPr>
          <w:rFonts w:ascii="Georgia" w:eastAsia="Arial Unicode MS꠨" w:hAnsi="Georgia" w:cs="Georgia"/>
          <w:bCs/>
          <w:color w:val="000000"/>
          <w:sz w:val="24"/>
        </w:rPr>
      </w:pPr>
      <w:r>
        <w:rPr>
          <w:rFonts w:ascii="Georgia" w:eastAsia="Arial Unicode MS꠨" w:hAnsi="Georgia" w:cs="Georgia"/>
          <w:bCs/>
          <w:color w:val="000000"/>
          <w:sz w:val="24"/>
        </w:rPr>
        <w:t>Our joy in the Lord comes from the fact that in Christ we have been saved from the price or sin and death. We have a guaranteed inheritance that cannot be taken away.</w:t>
      </w:r>
    </w:p>
    <w:p w14:paraId="54A23F17" w14:textId="77777777" w:rsidR="00283B6B" w:rsidRDefault="00283B6B" w:rsidP="00283B6B">
      <w:pPr>
        <w:snapToGrid w:val="0"/>
        <w:rPr>
          <w:rFonts w:ascii="Georgia" w:eastAsia="Arial Unicode MS꠨" w:hAnsi="Georgia" w:cs="Georgia"/>
          <w:bCs/>
          <w:color w:val="000000"/>
          <w:sz w:val="24"/>
        </w:rPr>
      </w:pPr>
    </w:p>
    <w:p w14:paraId="6F5B2560" w14:textId="77777777" w:rsidR="00283B6B" w:rsidRDefault="00283B6B" w:rsidP="00283B6B">
      <w:pPr>
        <w:snapToGrid w:val="0"/>
        <w:rPr>
          <w:rFonts w:ascii="Georgia" w:eastAsia="Arial Unicode MS꠨" w:hAnsi="Georgia" w:cs="Georgia"/>
          <w:bCs/>
          <w:color w:val="000000"/>
          <w:sz w:val="24"/>
        </w:rPr>
      </w:pPr>
      <w:r>
        <w:rPr>
          <w:rFonts w:ascii="Georgia" w:eastAsia="Arial Unicode MS꠨" w:hAnsi="Georgia" w:cs="Georgia"/>
          <w:bCs/>
          <w:color w:val="000000"/>
          <w:sz w:val="24"/>
        </w:rPr>
        <w:t>We need to remind ourselves regularly why we can rejoice not matter what. John 3:16-18, Eph 2:8.</w:t>
      </w:r>
    </w:p>
    <w:p w14:paraId="16B5D3C8" w14:textId="77777777" w:rsidR="00283B6B" w:rsidRDefault="00283B6B" w:rsidP="00283B6B">
      <w:pPr>
        <w:snapToGrid w:val="0"/>
        <w:rPr>
          <w:rFonts w:ascii="Georgia" w:eastAsia="Arial Unicode MS꠨" w:hAnsi="Georgia" w:cs="Georgia"/>
          <w:bCs/>
          <w:color w:val="000000"/>
          <w:sz w:val="24"/>
        </w:rPr>
      </w:pPr>
    </w:p>
    <w:p w14:paraId="725C1E6F" w14:textId="4D27EAD1" w:rsidR="00092900" w:rsidRDefault="00092900"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Nehemiah when dealing with a situation – the people realising how far they and their ancestors have fallen away from God’s best for them, encouraged them.</w:t>
      </w:r>
    </w:p>
    <w:p w14:paraId="173C27C8" w14:textId="77777777" w:rsidR="00092900" w:rsidRDefault="00092900" w:rsidP="00BB3390">
      <w:pPr>
        <w:snapToGrid w:val="0"/>
        <w:rPr>
          <w:rFonts w:ascii="Georgia" w:eastAsia="Arial Unicode MS꠨" w:hAnsi="Georgia" w:cs="Georgia"/>
          <w:bCs/>
          <w:color w:val="000000"/>
          <w:sz w:val="24"/>
        </w:rPr>
      </w:pPr>
    </w:p>
    <w:p w14:paraId="658AAD64" w14:textId="77777777" w:rsidR="00092900" w:rsidRPr="00092900" w:rsidRDefault="00092900" w:rsidP="00092900">
      <w:pPr>
        <w:snapToGrid w:val="0"/>
        <w:rPr>
          <w:rFonts w:ascii="Georgia" w:eastAsia="Arial Unicode MS꠨" w:hAnsi="Georgia" w:cs="Georgia"/>
          <w:bCs/>
          <w:color w:val="000000"/>
          <w:sz w:val="24"/>
          <w:lang w:val="x-none"/>
        </w:rPr>
      </w:pPr>
      <w:r w:rsidRPr="00092900">
        <w:rPr>
          <w:rFonts w:ascii="Georgia" w:eastAsia="Arial Unicode MS꠨" w:hAnsi="Georgia" w:cs="Georgia"/>
          <w:bCs/>
          <w:color w:val="000000"/>
          <w:sz w:val="24"/>
          <w:lang w:val="x-none"/>
        </w:rPr>
        <w:lastRenderedPageBreak/>
        <w:t>Neh 8:10 Nehemiah said, "Go and enjoy choice food and sweet drinks, and send some to those who have nothing prepared. This day is holy to our Lord. Do not grieve, for the joy of the LORD is your strength."</w:t>
      </w:r>
    </w:p>
    <w:p w14:paraId="29DBD372" w14:textId="77777777" w:rsidR="00092900" w:rsidRDefault="00092900" w:rsidP="00BB3390">
      <w:pPr>
        <w:snapToGrid w:val="0"/>
        <w:rPr>
          <w:rFonts w:ascii="Georgia" w:eastAsia="Arial Unicode MS꠨" w:hAnsi="Georgia" w:cs="Georgia"/>
          <w:bCs/>
          <w:color w:val="000000"/>
          <w:sz w:val="24"/>
        </w:rPr>
      </w:pPr>
    </w:p>
    <w:p w14:paraId="67B74B01" w14:textId="2F4FD13D" w:rsidR="00092900" w:rsidRPr="00092900" w:rsidRDefault="00092900" w:rsidP="00BB3390">
      <w:pPr>
        <w:snapToGrid w:val="0"/>
        <w:rPr>
          <w:rFonts w:ascii="Georgia" w:eastAsia="Arial Unicode MS꠨" w:hAnsi="Georgia" w:cs="Georgia"/>
          <w:b/>
          <w:color w:val="000000"/>
          <w:sz w:val="24"/>
        </w:rPr>
      </w:pPr>
      <w:r w:rsidRPr="00092900">
        <w:rPr>
          <w:rFonts w:ascii="Georgia" w:eastAsia="Arial Unicode MS꠨" w:hAnsi="Georgia" w:cs="Georgia"/>
          <w:b/>
          <w:color w:val="000000"/>
          <w:sz w:val="24"/>
        </w:rPr>
        <w:t>Are there scriptures that you find useful to encourage this?</w:t>
      </w:r>
    </w:p>
    <w:p w14:paraId="34A853D9" w14:textId="3FDB9BC2" w:rsidR="00092900" w:rsidRDefault="00092900"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This is a </w:t>
      </w:r>
      <w:proofErr w:type="spellStart"/>
      <w:r>
        <w:rPr>
          <w:rFonts w:ascii="Georgia" w:eastAsia="Arial Unicode MS꠨" w:hAnsi="Georgia" w:cs="Georgia"/>
          <w:bCs/>
          <w:color w:val="000000"/>
          <w:sz w:val="24"/>
        </w:rPr>
        <w:t>youtube</w:t>
      </w:r>
      <w:proofErr w:type="spellEnd"/>
      <w:r>
        <w:rPr>
          <w:rFonts w:ascii="Georgia" w:eastAsia="Arial Unicode MS꠨" w:hAnsi="Georgia" w:cs="Georgia"/>
          <w:bCs/>
          <w:color w:val="000000"/>
          <w:sz w:val="24"/>
        </w:rPr>
        <w:t xml:space="preserve"> link to the song that I used in the sermon …</w:t>
      </w:r>
    </w:p>
    <w:p w14:paraId="1CB01EAB" w14:textId="669D8587" w:rsidR="00092900" w:rsidRDefault="00133A4D" w:rsidP="00BB3390">
      <w:pPr>
        <w:snapToGrid w:val="0"/>
        <w:rPr>
          <w:rFonts w:ascii="Georgia" w:eastAsia="Arial Unicode MS꠨" w:hAnsi="Georgia" w:cs="Georgia"/>
          <w:bCs/>
          <w:color w:val="000000"/>
          <w:sz w:val="24"/>
        </w:rPr>
      </w:pPr>
      <w:hyperlink r:id="rId8" w:history="1">
        <w:r w:rsidRPr="00157787">
          <w:rPr>
            <w:rStyle w:val="Hyperlink"/>
            <w:rFonts w:ascii="Georgia" w:eastAsia="Arial Unicode MS꠨" w:hAnsi="Georgia" w:cs="Georgia"/>
            <w:bCs/>
            <w:sz w:val="24"/>
          </w:rPr>
          <w:t>https://www.youtube.com/watch?v=5NfCcelNrEM&amp;list=RD5NfCcelNrEM&amp;start_radio=1</w:t>
        </w:r>
      </w:hyperlink>
      <w:r>
        <w:rPr>
          <w:rFonts w:ascii="Georgia" w:eastAsia="Arial Unicode MS꠨" w:hAnsi="Georgia" w:cs="Georgia"/>
          <w:bCs/>
          <w:color w:val="000000"/>
          <w:sz w:val="24"/>
        </w:rPr>
        <w:t xml:space="preserve"> </w:t>
      </w:r>
    </w:p>
    <w:p w14:paraId="645D3034" w14:textId="3EB703B2" w:rsidR="00133A4D" w:rsidRPr="00092900" w:rsidRDefault="00133A4D" w:rsidP="00133A4D">
      <w:pPr>
        <w:snapToGrid w:val="0"/>
        <w:rPr>
          <w:rFonts w:ascii="Georgia" w:eastAsia="Arial Unicode MS꠨" w:hAnsi="Georgia" w:cs="Georgia"/>
          <w:b/>
          <w:color w:val="000000"/>
          <w:sz w:val="24"/>
        </w:rPr>
      </w:pPr>
      <w:r w:rsidRPr="00092900">
        <w:rPr>
          <w:rFonts w:ascii="Georgia" w:eastAsia="Arial Unicode MS꠨" w:hAnsi="Georgia" w:cs="Georgia"/>
          <w:b/>
          <w:color w:val="000000"/>
          <w:sz w:val="24"/>
        </w:rPr>
        <w:t xml:space="preserve">Discuss the ways in which you </w:t>
      </w:r>
      <w:proofErr w:type="gramStart"/>
      <w:r w:rsidRPr="00092900">
        <w:rPr>
          <w:rFonts w:ascii="Georgia" w:eastAsia="Arial Unicode MS꠨" w:hAnsi="Georgia" w:cs="Georgia"/>
          <w:b/>
          <w:color w:val="000000"/>
          <w:sz w:val="24"/>
        </w:rPr>
        <w:t>are able to</w:t>
      </w:r>
      <w:proofErr w:type="gramEnd"/>
      <w:r w:rsidRPr="00092900">
        <w:rPr>
          <w:rFonts w:ascii="Georgia" w:eastAsia="Arial Unicode MS꠨" w:hAnsi="Georgia" w:cs="Georgia"/>
          <w:b/>
          <w:color w:val="000000"/>
          <w:sz w:val="24"/>
        </w:rPr>
        <w:t xml:space="preserve"> find joy, in the Lord</w:t>
      </w:r>
      <w:r>
        <w:rPr>
          <w:rFonts w:ascii="Georgia" w:eastAsia="Arial Unicode MS꠨" w:hAnsi="Georgia" w:cs="Georgia"/>
          <w:b/>
          <w:color w:val="000000"/>
          <w:sz w:val="24"/>
        </w:rPr>
        <w:t>.</w:t>
      </w:r>
    </w:p>
    <w:p w14:paraId="660F2B22" w14:textId="77777777" w:rsidR="00133A4D" w:rsidRDefault="00133A4D" w:rsidP="00133A4D">
      <w:pPr>
        <w:snapToGrid w:val="0"/>
        <w:rPr>
          <w:rFonts w:ascii="Georgia" w:eastAsia="Arial Unicode MS꠨" w:hAnsi="Georgia" w:cs="Georgia"/>
          <w:bCs/>
          <w:color w:val="000000"/>
          <w:sz w:val="24"/>
        </w:rPr>
      </w:pPr>
    </w:p>
    <w:p w14:paraId="6BF41A97" w14:textId="21623A2D" w:rsidR="00133A4D" w:rsidRDefault="00133A4D" w:rsidP="00BB3390">
      <w:pPr>
        <w:snapToGrid w:val="0"/>
        <w:rPr>
          <w:rFonts w:ascii="Georgia" w:eastAsia="Arial Unicode MS꠨" w:hAnsi="Georgia" w:cs="Georgia"/>
          <w:bCs/>
          <w:color w:val="000000"/>
          <w:sz w:val="24"/>
        </w:rPr>
      </w:pPr>
      <w:proofErr w:type="gramStart"/>
      <w:r>
        <w:rPr>
          <w:rFonts w:ascii="Georgia" w:eastAsia="Arial Unicode MS꠨" w:hAnsi="Georgia" w:cs="Georgia"/>
          <w:bCs/>
          <w:color w:val="000000"/>
          <w:sz w:val="24"/>
        </w:rPr>
        <w:t>Davids</w:t>
      </w:r>
      <w:proofErr w:type="gramEnd"/>
      <w:r>
        <w:rPr>
          <w:rFonts w:ascii="Georgia" w:eastAsia="Arial Unicode MS꠨" w:hAnsi="Georgia" w:cs="Georgia"/>
          <w:bCs/>
          <w:color w:val="000000"/>
          <w:sz w:val="24"/>
        </w:rPr>
        <w:t xml:space="preserve"> psalm is a good thing to read as a reminder Psalm 33.</w:t>
      </w:r>
    </w:p>
    <w:p w14:paraId="30B928E4" w14:textId="77777777" w:rsidR="00D42638" w:rsidRDefault="00D42638" w:rsidP="00BB3390">
      <w:pPr>
        <w:snapToGrid w:val="0"/>
        <w:rPr>
          <w:rFonts w:ascii="Georgia" w:eastAsia="Arial Unicode MS꠨" w:hAnsi="Georgia" w:cs="Georgia"/>
          <w:bCs/>
          <w:color w:val="000000"/>
          <w:sz w:val="24"/>
        </w:rPr>
      </w:pPr>
    </w:p>
    <w:p w14:paraId="1D851D72" w14:textId="77777777" w:rsidR="00133A4D" w:rsidRDefault="00133A4D" w:rsidP="00BB3390">
      <w:pPr>
        <w:snapToGrid w:val="0"/>
        <w:rPr>
          <w:rFonts w:ascii="Georgia" w:eastAsia="Arial Unicode MS꠨" w:hAnsi="Georgia" w:cs="Georgia"/>
          <w:bCs/>
          <w:color w:val="000000"/>
          <w:sz w:val="24"/>
        </w:rPr>
      </w:pPr>
    </w:p>
    <w:p w14:paraId="76073557" w14:textId="1608F573" w:rsidR="00092900" w:rsidRPr="00092900" w:rsidRDefault="00092900" w:rsidP="00BB3390">
      <w:pPr>
        <w:snapToGrid w:val="0"/>
        <w:rPr>
          <w:rFonts w:ascii="Georgia" w:eastAsia="Arial Unicode MS꠨" w:hAnsi="Georgia" w:cs="Georgia"/>
          <w:b/>
          <w:color w:val="000000"/>
          <w:sz w:val="24"/>
        </w:rPr>
      </w:pPr>
      <w:r w:rsidRPr="00092900">
        <w:rPr>
          <w:rFonts w:ascii="Georgia" w:eastAsia="Arial Unicode MS꠨" w:hAnsi="Georgia" w:cs="Georgia"/>
          <w:b/>
          <w:color w:val="000000"/>
          <w:sz w:val="24"/>
        </w:rPr>
        <w:t>Prayer</w:t>
      </w:r>
    </w:p>
    <w:p w14:paraId="248FC057" w14:textId="502B8D6E" w:rsidR="00A66572" w:rsidRDefault="00133A4D"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Jesus had a lot to say about us praying. We recently had a series on the Lords’ Prayer</w:t>
      </w:r>
      <w:r w:rsidR="00A66572">
        <w:rPr>
          <w:rFonts w:ascii="Georgia" w:eastAsia="Arial Unicode MS꠨" w:hAnsi="Georgia" w:cs="Georgia"/>
          <w:bCs/>
          <w:color w:val="000000"/>
          <w:sz w:val="24"/>
        </w:rPr>
        <w:t>. For the early church prayer was huge thing in their lives.</w:t>
      </w:r>
    </w:p>
    <w:p w14:paraId="1CD5D379" w14:textId="77777777" w:rsidR="00A66572" w:rsidRDefault="00A66572" w:rsidP="00BB3390">
      <w:pPr>
        <w:snapToGrid w:val="0"/>
        <w:rPr>
          <w:rFonts w:ascii="Georgia" w:eastAsia="Arial Unicode MS꠨" w:hAnsi="Georgia" w:cs="Georgia"/>
          <w:bCs/>
          <w:color w:val="000000"/>
          <w:sz w:val="24"/>
        </w:rPr>
      </w:pPr>
    </w:p>
    <w:p w14:paraId="793EE179" w14:textId="1CF3097E" w:rsidR="00A66572" w:rsidRPr="00A66572" w:rsidRDefault="00A66572" w:rsidP="00BB3390">
      <w:pPr>
        <w:snapToGrid w:val="0"/>
        <w:rPr>
          <w:rFonts w:ascii="Georgia" w:eastAsia="Arial Unicode MS꠨" w:hAnsi="Georgia" w:cs="Georgia"/>
          <w:b/>
          <w:color w:val="000000"/>
          <w:sz w:val="24"/>
        </w:rPr>
      </w:pPr>
      <w:r>
        <w:rPr>
          <w:rFonts w:ascii="Georgia" w:eastAsia="Arial Unicode MS꠨" w:hAnsi="Georgia" w:cs="Georgia"/>
          <w:b/>
          <w:color w:val="000000"/>
          <w:sz w:val="24"/>
        </w:rPr>
        <w:t>Reflect – how long and frequently do we each pray? (don’t need to share).</w:t>
      </w:r>
    </w:p>
    <w:p w14:paraId="37C6CCA6" w14:textId="77777777" w:rsidR="00092900" w:rsidRDefault="00092900" w:rsidP="00BB3390">
      <w:pPr>
        <w:snapToGrid w:val="0"/>
        <w:rPr>
          <w:rFonts w:ascii="Georgia" w:eastAsia="Arial Unicode MS꠨" w:hAnsi="Georgia" w:cs="Georgia"/>
          <w:bCs/>
          <w:color w:val="000000"/>
          <w:sz w:val="24"/>
        </w:rPr>
      </w:pPr>
    </w:p>
    <w:p w14:paraId="5DB4F50A" w14:textId="2E9A05B6" w:rsidR="00A66572" w:rsidRDefault="00A66572"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Prayer is a direct connection with our father in heaven, sometimes helped by the Holy Spirit (Romans 8:26, Eph 6:18)) and always with the knowledge that we have a high priest for ever who is on our case with God.</w:t>
      </w:r>
    </w:p>
    <w:p w14:paraId="6EC351EC" w14:textId="77777777" w:rsidR="00A66572" w:rsidRDefault="00A66572" w:rsidP="00BB3390">
      <w:pPr>
        <w:snapToGrid w:val="0"/>
        <w:rPr>
          <w:rFonts w:ascii="Georgia" w:eastAsia="Arial Unicode MS꠨" w:hAnsi="Georgia" w:cs="Georgia"/>
          <w:bCs/>
          <w:color w:val="000000"/>
          <w:sz w:val="24"/>
        </w:rPr>
      </w:pPr>
    </w:p>
    <w:p w14:paraId="3F990EE3" w14:textId="68CC653A" w:rsidR="00A66572" w:rsidRDefault="00A66572"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Part of Jesus’ death and resurrection was to reopen that direct connect with the tearing of the curtain to the temples holy of holies. </w:t>
      </w:r>
    </w:p>
    <w:p w14:paraId="5D503C0C" w14:textId="77777777" w:rsidR="00A66572" w:rsidRDefault="00A66572" w:rsidP="00BB3390">
      <w:pPr>
        <w:snapToGrid w:val="0"/>
        <w:rPr>
          <w:rFonts w:ascii="Georgia" w:eastAsia="Arial Unicode MS꠨" w:hAnsi="Georgia" w:cs="Georgia"/>
          <w:bCs/>
          <w:color w:val="000000"/>
          <w:sz w:val="24"/>
        </w:rPr>
      </w:pPr>
    </w:p>
    <w:p w14:paraId="1FB287B7" w14:textId="4A5F7256" w:rsidR="00A66572" w:rsidRDefault="00A66572" w:rsidP="00A66572">
      <w:pPr>
        <w:snapToGrid w:val="0"/>
        <w:rPr>
          <w:rFonts w:ascii="Georgia" w:eastAsia="Arial Unicode MS꠨" w:hAnsi="Georgia" w:cs="Georgia"/>
          <w:bCs/>
          <w:color w:val="000000"/>
          <w:sz w:val="24"/>
        </w:rPr>
      </w:pPr>
      <w:r>
        <w:rPr>
          <w:rFonts w:ascii="Georgia" w:eastAsia="Arial Unicode MS꠨" w:hAnsi="Georgia" w:cs="Georgia"/>
          <w:bCs/>
          <w:color w:val="000000"/>
          <w:sz w:val="24"/>
        </w:rPr>
        <w:t>Jesus directs us to pray quietly on our own.</w:t>
      </w:r>
      <w:r>
        <w:rPr>
          <w:rFonts w:ascii="Georgia" w:eastAsia="Arial Unicode MS꠨" w:hAnsi="Georgia" w:cs="Georgia"/>
          <w:bCs/>
          <w:color w:val="000000"/>
          <w:sz w:val="24"/>
        </w:rPr>
        <w:t xml:space="preserve"> (Matt 6:6)</w:t>
      </w:r>
    </w:p>
    <w:p w14:paraId="3135CF6C" w14:textId="3403B550" w:rsidR="00A66572" w:rsidRDefault="00A66572" w:rsidP="00A66572">
      <w:pPr>
        <w:snapToGrid w:val="0"/>
        <w:rPr>
          <w:rFonts w:ascii="Georgia" w:eastAsia="Arial Unicode MS꠨" w:hAnsi="Georgia" w:cs="Georgia"/>
          <w:bCs/>
          <w:color w:val="000000"/>
          <w:sz w:val="24"/>
        </w:rPr>
      </w:pPr>
      <w:r>
        <w:rPr>
          <w:rFonts w:ascii="Georgia" w:eastAsia="Arial Unicode MS꠨" w:hAnsi="Georgia" w:cs="Georgia"/>
          <w:bCs/>
          <w:color w:val="000000"/>
          <w:sz w:val="24"/>
        </w:rPr>
        <w:t>Jesus also gives us a model prayer to help us (Matt 6:9-15)</w:t>
      </w:r>
    </w:p>
    <w:p w14:paraId="64AB6E47" w14:textId="3A6DDC99" w:rsidR="00A66572" w:rsidRDefault="00A66572" w:rsidP="00BB3390">
      <w:pPr>
        <w:snapToGrid w:val="0"/>
        <w:rPr>
          <w:rFonts w:ascii="Georgia" w:eastAsia="Arial Unicode MS꠨" w:hAnsi="Georgia" w:cs="Georgia"/>
          <w:bCs/>
          <w:color w:val="000000"/>
          <w:sz w:val="24"/>
        </w:rPr>
      </w:pPr>
      <w:proofErr w:type="gramStart"/>
      <w:r>
        <w:rPr>
          <w:rFonts w:ascii="Georgia" w:eastAsia="Arial Unicode MS꠨" w:hAnsi="Georgia" w:cs="Georgia"/>
          <w:bCs/>
          <w:color w:val="000000"/>
          <w:sz w:val="24"/>
        </w:rPr>
        <w:t>Paul</w:t>
      </w:r>
      <w:proofErr w:type="gramEnd"/>
      <w:r>
        <w:rPr>
          <w:rFonts w:ascii="Georgia" w:eastAsia="Arial Unicode MS꠨" w:hAnsi="Georgia" w:cs="Georgia"/>
          <w:bCs/>
          <w:color w:val="000000"/>
          <w:sz w:val="24"/>
        </w:rPr>
        <w:t xml:space="preserve"> suggest we pray continually </w:t>
      </w:r>
    </w:p>
    <w:p w14:paraId="306B35B8" w14:textId="77777777" w:rsidR="00A66572" w:rsidRDefault="00A66572" w:rsidP="00BB3390">
      <w:pPr>
        <w:snapToGrid w:val="0"/>
        <w:rPr>
          <w:rFonts w:ascii="Georgia" w:eastAsia="Arial Unicode MS꠨" w:hAnsi="Georgia" w:cs="Georgia"/>
          <w:bCs/>
          <w:color w:val="000000"/>
          <w:sz w:val="24"/>
        </w:rPr>
      </w:pPr>
    </w:p>
    <w:p w14:paraId="2E73C104" w14:textId="740F95F8" w:rsidR="00A66572" w:rsidRPr="00A66572" w:rsidRDefault="00A66572" w:rsidP="00BB3390">
      <w:pPr>
        <w:snapToGrid w:val="0"/>
        <w:rPr>
          <w:rFonts w:ascii="Georgia" w:eastAsia="Arial Unicode MS꠨" w:hAnsi="Georgia" w:cs="Georgia"/>
          <w:b/>
          <w:color w:val="000000"/>
          <w:sz w:val="24"/>
        </w:rPr>
      </w:pPr>
      <w:r>
        <w:rPr>
          <w:rFonts w:ascii="Georgia" w:eastAsia="Arial Unicode MS꠨" w:hAnsi="Georgia" w:cs="Georgia"/>
          <w:b/>
          <w:color w:val="000000"/>
          <w:sz w:val="24"/>
        </w:rPr>
        <w:t>Share the ways of prayer that help you?</w:t>
      </w:r>
    </w:p>
    <w:p w14:paraId="0A12E804" w14:textId="77777777" w:rsidR="00A66572" w:rsidRDefault="00A66572" w:rsidP="00BB3390">
      <w:pPr>
        <w:snapToGrid w:val="0"/>
        <w:rPr>
          <w:rFonts w:ascii="Georgia" w:eastAsia="Arial Unicode MS꠨" w:hAnsi="Georgia" w:cs="Georgia"/>
          <w:bCs/>
          <w:color w:val="000000"/>
          <w:sz w:val="24"/>
        </w:rPr>
      </w:pPr>
    </w:p>
    <w:p w14:paraId="3899B9EB" w14:textId="10AF3625" w:rsidR="00A66572" w:rsidRDefault="00A66572"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Some keep prayer journals so that they can reflect on answered prayers. Others find prayer partners or triplets to regularly pray with help </w:t>
      </w:r>
      <w:proofErr w:type="gramStart"/>
      <w:r>
        <w:rPr>
          <w:rFonts w:ascii="Georgia" w:eastAsia="Arial Unicode MS꠨" w:hAnsi="Georgia" w:cs="Georgia"/>
          <w:bCs/>
          <w:color w:val="000000"/>
          <w:sz w:val="24"/>
        </w:rPr>
        <w:t>them,</w:t>
      </w:r>
      <w:proofErr w:type="gramEnd"/>
      <w:r>
        <w:rPr>
          <w:rFonts w:ascii="Georgia" w:eastAsia="Arial Unicode MS꠨" w:hAnsi="Georgia" w:cs="Georgia"/>
          <w:bCs/>
          <w:color w:val="000000"/>
          <w:sz w:val="24"/>
        </w:rPr>
        <w:t xml:space="preserve"> others like to walk and pray … What is important is that we find what works for us and use it often </w:t>
      </w:r>
      <w:r w:rsidRPr="00A66572">
        <w:rPr>
          <mc:AlternateContent>
            <mc:Choice Requires="w16se">
              <w:rFonts w:ascii="Georgia" w:eastAsia="Arial Unicode MS꠨" w:hAnsi="Georgia" w:cs="Georgia"/>
            </mc:Choice>
            <mc:Fallback>
              <w:rFonts w:ascii="Segoe UI Emoji" w:eastAsia="Segoe UI Emoji" w:hAnsi="Segoe UI Emoji" w:cs="Segoe UI Emoji"/>
            </mc:Fallback>
          </mc:AlternateContent>
          <w:bCs/>
          <w:color w:val="000000"/>
          <w:sz w:val="24"/>
        </w:rPr>
        <mc:AlternateContent>
          <mc:Choice Requires="w16se">
            <w16se:symEx w16se:font="Segoe UI Emoji" w16se:char="1F60A"/>
          </mc:Choice>
          <mc:Fallback>
            <w:t>😊</w:t>
          </mc:Fallback>
        </mc:AlternateContent>
      </w:r>
    </w:p>
    <w:p w14:paraId="747C5E7E" w14:textId="77777777" w:rsidR="00A66572" w:rsidRDefault="00A66572" w:rsidP="00BB3390">
      <w:pPr>
        <w:snapToGrid w:val="0"/>
        <w:rPr>
          <w:rFonts w:ascii="Georgia" w:eastAsia="Arial Unicode MS꠨" w:hAnsi="Georgia" w:cs="Georgia"/>
          <w:bCs/>
          <w:color w:val="000000"/>
          <w:sz w:val="24"/>
        </w:rPr>
      </w:pPr>
    </w:p>
    <w:p w14:paraId="19333F43" w14:textId="3BDBC7DF" w:rsidR="00A66572" w:rsidRPr="0072047D" w:rsidRDefault="00A66572" w:rsidP="00BB3390">
      <w:pPr>
        <w:snapToGrid w:val="0"/>
        <w:rPr>
          <w:rFonts w:ascii="Georgia" w:eastAsia="Arial Unicode MS꠨" w:hAnsi="Georgia" w:cs="Georgia"/>
          <w:b/>
          <w:color w:val="000000"/>
          <w:sz w:val="24"/>
        </w:rPr>
      </w:pPr>
      <w:r w:rsidRPr="0072047D">
        <w:rPr>
          <w:rFonts w:ascii="Georgia" w:eastAsia="Arial Unicode MS꠨" w:hAnsi="Georgia" w:cs="Georgia"/>
          <w:b/>
          <w:color w:val="000000"/>
          <w:sz w:val="24"/>
        </w:rPr>
        <w:t xml:space="preserve">Read Ephesians </w:t>
      </w:r>
      <w:r w:rsidR="0072047D" w:rsidRPr="0072047D">
        <w:rPr>
          <w:rFonts w:ascii="Georgia" w:eastAsia="Arial Unicode MS꠨" w:hAnsi="Georgia" w:cs="Georgia"/>
          <w:b/>
          <w:color w:val="000000"/>
          <w:sz w:val="24"/>
        </w:rPr>
        <w:t>3:14-21</w:t>
      </w:r>
      <w:r w:rsidR="0072047D">
        <w:rPr>
          <w:rFonts w:ascii="Georgia" w:eastAsia="Arial Unicode MS꠨" w:hAnsi="Georgia" w:cs="Georgia"/>
          <w:b/>
          <w:color w:val="000000"/>
          <w:sz w:val="24"/>
        </w:rPr>
        <w:t>, discuss Paul’s prayer and how that might help us as we pray</w:t>
      </w:r>
    </w:p>
    <w:p w14:paraId="0F8FAE57" w14:textId="77777777" w:rsidR="00A66572" w:rsidRDefault="00A66572" w:rsidP="00BB3390">
      <w:pPr>
        <w:snapToGrid w:val="0"/>
        <w:rPr>
          <w:rFonts w:ascii="Georgia" w:eastAsia="Arial Unicode MS꠨" w:hAnsi="Georgia" w:cs="Georgia"/>
          <w:bCs/>
          <w:color w:val="000000"/>
          <w:sz w:val="24"/>
        </w:rPr>
      </w:pPr>
    </w:p>
    <w:p w14:paraId="54C49EBC" w14:textId="7199DC00" w:rsidR="00092900" w:rsidRPr="00092900" w:rsidRDefault="00092900" w:rsidP="00BB3390">
      <w:pPr>
        <w:snapToGrid w:val="0"/>
        <w:rPr>
          <w:rFonts w:ascii="Georgia" w:eastAsia="Arial Unicode MS꠨" w:hAnsi="Georgia" w:cs="Georgia"/>
          <w:b/>
          <w:color w:val="000000"/>
          <w:sz w:val="24"/>
        </w:rPr>
      </w:pPr>
      <w:r w:rsidRPr="00092900">
        <w:rPr>
          <w:rFonts w:ascii="Georgia" w:eastAsia="Arial Unicode MS꠨" w:hAnsi="Georgia" w:cs="Georgia"/>
          <w:b/>
          <w:color w:val="000000"/>
          <w:sz w:val="24"/>
        </w:rPr>
        <w:t>Thanks</w:t>
      </w:r>
      <w:r w:rsidR="0072047D">
        <w:rPr>
          <w:rFonts w:ascii="Georgia" w:eastAsia="Arial Unicode MS꠨" w:hAnsi="Georgia" w:cs="Georgia"/>
          <w:b/>
          <w:color w:val="000000"/>
          <w:sz w:val="24"/>
        </w:rPr>
        <w:t>giving</w:t>
      </w:r>
    </w:p>
    <w:p w14:paraId="63D3CB3F" w14:textId="77777777" w:rsidR="0006648C" w:rsidRDefault="0006648C" w:rsidP="00BB3390">
      <w:pPr>
        <w:snapToGrid w:val="0"/>
        <w:rPr>
          <w:rFonts w:ascii="Georgia" w:eastAsia="Arial Unicode MS꠨" w:hAnsi="Georgia" w:cs="Georgia"/>
          <w:bCs/>
          <w:color w:val="000000"/>
          <w:sz w:val="24"/>
        </w:rPr>
      </w:pPr>
    </w:p>
    <w:p w14:paraId="532DA66F" w14:textId="77777777" w:rsidR="00D42638" w:rsidRDefault="00D42638" w:rsidP="00BB3390">
      <w:pPr>
        <w:snapToGrid w:val="0"/>
        <w:rPr>
          <w:rFonts w:ascii="Georgia" w:eastAsia="Arial Unicode MS꠨" w:hAnsi="Georgia" w:cs="Georgia"/>
          <w:bCs/>
          <w:color w:val="000000"/>
          <w:sz w:val="24"/>
        </w:rPr>
      </w:pPr>
      <w:r w:rsidRPr="00D42638">
        <w:rPr>
          <w:rFonts w:ascii="Georgia" w:eastAsia="Arial Unicode MS꠨" w:hAnsi="Georgia" w:cs="Georgia"/>
          <w:b/>
          <w:color w:val="000000"/>
          <w:sz w:val="24"/>
        </w:rPr>
        <w:t>Read David’s great song of thanks and praise – 1Chron 16:8-36</w:t>
      </w:r>
      <w:r>
        <w:rPr>
          <w:rFonts w:ascii="Georgia" w:eastAsia="Arial Unicode MS꠨" w:hAnsi="Georgia" w:cs="Georgia"/>
          <w:bCs/>
          <w:color w:val="000000"/>
          <w:sz w:val="24"/>
        </w:rPr>
        <w:t xml:space="preserve">. </w:t>
      </w:r>
    </w:p>
    <w:p w14:paraId="478EF517" w14:textId="06D92358" w:rsidR="0072047D" w:rsidRDefault="00D42638"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In this David gives thanks and praise to God for just about everything. It brings together thanks, praise, worship, giving God the glory due to him.</w:t>
      </w:r>
    </w:p>
    <w:p w14:paraId="57A0E87A" w14:textId="77777777" w:rsidR="00D42638" w:rsidRDefault="00D42638" w:rsidP="00BB3390">
      <w:pPr>
        <w:snapToGrid w:val="0"/>
        <w:rPr>
          <w:rFonts w:ascii="Georgia" w:eastAsia="Arial Unicode MS꠨" w:hAnsi="Georgia" w:cs="Georgia"/>
          <w:bCs/>
          <w:color w:val="000000"/>
          <w:sz w:val="24"/>
        </w:rPr>
      </w:pPr>
    </w:p>
    <w:p w14:paraId="4711E14A" w14:textId="6F5E11AE" w:rsidR="00D42638" w:rsidRDefault="00D42638"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Thanksgiving towards God for </w:t>
      </w:r>
      <w:proofErr w:type="gramStart"/>
      <w:r>
        <w:rPr>
          <w:rFonts w:ascii="Georgia" w:eastAsia="Arial Unicode MS꠨" w:hAnsi="Georgia" w:cs="Georgia"/>
          <w:bCs/>
          <w:color w:val="000000"/>
          <w:sz w:val="24"/>
        </w:rPr>
        <w:t>all of</w:t>
      </w:r>
      <w:proofErr w:type="gramEnd"/>
      <w:r>
        <w:rPr>
          <w:rFonts w:ascii="Georgia" w:eastAsia="Arial Unicode MS꠨" w:hAnsi="Georgia" w:cs="Georgia"/>
          <w:bCs/>
          <w:color w:val="000000"/>
          <w:sz w:val="24"/>
        </w:rPr>
        <w:t xml:space="preserve"> his benefits to us is a breaker of barriers, bringing our focus for situations to the God who has already done so much for us through Jesus.</w:t>
      </w:r>
    </w:p>
    <w:p w14:paraId="5F44F5E5" w14:textId="77777777" w:rsidR="0072047D" w:rsidRDefault="0072047D" w:rsidP="00BB3390">
      <w:pPr>
        <w:snapToGrid w:val="0"/>
        <w:rPr>
          <w:rFonts w:ascii="Georgia" w:eastAsia="Arial Unicode MS꠨" w:hAnsi="Georgia" w:cs="Georgia"/>
          <w:bCs/>
          <w:color w:val="000000"/>
          <w:sz w:val="24"/>
        </w:rPr>
      </w:pPr>
    </w:p>
    <w:p w14:paraId="0169291A" w14:textId="311943B3" w:rsidR="0072047D" w:rsidRDefault="00283B6B"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Paul reminds us of this - Col 1:12.</w:t>
      </w:r>
    </w:p>
    <w:p w14:paraId="3C139E9E" w14:textId="77777777" w:rsidR="0072047D" w:rsidRDefault="0072047D" w:rsidP="00BB3390">
      <w:pPr>
        <w:snapToGrid w:val="0"/>
        <w:rPr>
          <w:rFonts w:ascii="Georgia" w:eastAsia="Arial Unicode MS꠨" w:hAnsi="Georgia" w:cs="Georgia"/>
          <w:bCs/>
          <w:color w:val="000000"/>
          <w:sz w:val="24"/>
        </w:rPr>
      </w:pPr>
    </w:p>
    <w:p w14:paraId="1D735EBA" w14:textId="51059E7D" w:rsidR="00364A9C" w:rsidRPr="00364A9C" w:rsidRDefault="00364A9C" w:rsidP="00BB3390">
      <w:pPr>
        <w:snapToGrid w:val="0"/>
        <w:rPr>
          <w:rFonts w:ascii="Georgia" w:eastAsia="Arial Unicode MS꠨" w:hAnsi="Georgia" w:cs="Georgia"/>
          <w:b/>
          <w:color w:val="000000"/>
          <w:sz w:val="24"/>
        </w:rPr>
      </w:pPr>
      <w:r>
        <w:rPr>
          <w:rFonts w:ascii="Georgia" w:eastAsia="Arial Unicode MS꠨" w:hAnsi="Georgia" w:cs="Georgia"/>
          <w:b/>
          <w:color w:val="000000"/>
          <w:sz w:val="24"/>
        </w:rPr>
        <w:t>Share the things we can be thankful for no matter our situation at a particular time</w:t>
      </w:r>
    </w:p>
    <w:p w14:paraId="55D30C78" w14:textId="77777777" w:rsidR="001C47AF" w:rsidRDefault="001C47AF" w:rsidP="00BB3390">
      <w:pPr>
        <w:snapToGrid w:val="0"/>
        <w:rPr>
          <w:rFonts w:ascii="Georgia" w:eastAsia="Arial Unicode MS꠨" w:hAnsi="Georgia" w:cs="Georgia"/>
          <w:bCs/>
          <w:color w:val="000000"/>
          <w:sz w:val="24"/>
        </w:rPr>
      </w:pPr>
    </w:p>
    <w:p w14:paraId="3347F56A" w14:textId="77777777" w:rsidR="001C47AF" w:rsidRDefault="001C47AF" w:rsidP="00BB3390">
      <w:pPr>
        <w:snapToGrid w:val="0"/>
        <w:rPr>
          <w:rFonts w:ascii="Georgia" w:eastAsia="Arial Unicode MS꠨" w:hAnsi="Georgia" w:cs="Georgia"/>
          <w:bCs/>
          <w:color w:val="000000"/>
          <w:sz w:val="24"/>
        </w:rPr>
      </w:pPr>
    </w:p>
    <w:p w14:paraId="49C2832C" w14:textId="05B2A6FB" w:rsidR="00364A9C" w:rsidRPr="00364A9C" w:rsidRDefault="00364A9C" w:rsidP="00BB3390">
      <w:pPr>
        <w:snapToGrid w:val="0"/>
        <w:rPr>
          <w:rFonts w:ascii="Georgia" w:eastAsia="Arial Unicode MS꠨" w:hAnsi="Georgia" w:cs="Georgia"/>
          <w:b/>
          <w:color w:val="000000"/>
          <w:sz w:val="24"/>
        </w:rPr>
      </w:pPr>
      <w:r w:rsidRPr="00364A9C">
        <w:rPr>
          <w:rFonts w:ascii="Georgia" w:eastAsia="Arial Unicode MS꠨" w:hAnsi="Georgia" w:cs="Georgia"/>
          <w:b/>
          <w:color w:val="000000"/>
          <w:sz w:val="24"/>
        </w:rPr>
        <w:t>Spend some time in prayer on these things</w:t>
      </w:r>
    </w:p>
    <w:p w14:paraId="175DE236" w14:textId="77777777" w:rsidR="00364A9C" w:rsidRDefault="00364A9C" w:rsidP="00BB3390">
      <w:pPr>
        <w:snapToGrid w:val="0"/>
        <w:rPr>
          <w:rFonts w:ascii="Georgia" w:eastAsia="Arial Unicode MS꠨" w:hAnsi="Georgia" w:cs="Georgia"/>
          <w:bCs/>
          <w:color w:val="000000"/>
          <w:sz w:val="24"/>
        </w:rPr>
      </w:pPr>
    </w:p>
    <w:p w14:paraId="0A20E66F" w14:textId="1D521F99" w:rsidR="001C47AF" w:rsidRPr="001C47AF" w:rsidRDefault="001C47AF" w:rsidP="00BB3390">
      <w:pPr>
        <w:snapToGrid w:val="0"/>
        <w:rPr>
          <w:rFonts w:ascii="Georgia" w:eastAsia="Arial Unicode MS꠨" w:hAnsi="Georgia" w:cs="Georgia"/>
          <w:b/>
          <w:color w:val="0070C0"/>
          <w:sz w:val="32"/>
          <w:szCs w:val="24"/>
        </w:rPr>
      </w:pPr>
      <w:r w:rsidRPr="001C47AF">
        <w:rPr>
          <w:rFonts w:ascii="Georgia" w:eastAsia="Arial Unicode MS꠨" w:hAnsi="Georgia" w:cs="Georgia"/>
          <w:b/>
          <w:color w:val="0070C0"/>
          <w:sz w:val="32"/>
          <w:szCs w:val="24"/>
        </w:rPr>
        <w:t>Towards the Holy Spirit (V19-22)</w:t>
      </w:r>
    </w:p>
    <w:p w14:paraId="7A71281E" w14:textId="77777777" w:rsidR="001C47AF" w:rsidRDefault="001C47AF" w:rsidP="00BB3390">
      <w:pPr>
        <w:snapToGrid w:val="0"/>
        <w:rPr>
          <w:rFonts w:ascii="Georgia" w:eastAsia="Arial Unicode MS꠨" w:hAnsi="Georgia" w:cs="Georgia"/>
          <w:bCs/>
          <w:color w:val="000000"/>
          <w:sz w:val="24"/>
        </w:rPr>
      </w:pPr>
    </w:p>
    <w:p w14:paraId="0D378C17" w14:textId="080863ED" w:rsidR="001C47AF" w:rsidRDefault="00364A9C"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This section is </w:t>
      </w:r>
      <w:r w:rsidR="00FF0A38">
        <w:rPr>
          <w:rFonts w:ascii="Georgia" w:eastAsia="Arial Unicode MS꠨" w:hAnsi="Georgia" w:cs="Georgia"/>
          <w:bCs/>
          <w:color w:val="000000"/>
          <w:sz w:val="24"/>
        </w:rPr>
        <w:t xml:space="preserve">talking about stifling the work </w:t>
      </w:r>
      <w:r>
        <w:rPr>
          <w:rFonts w:ascii="Georgia" w:eastAsia="Arial Unicode MS꠨" w:hAnsi="Georgia" w:cs="Georgia"/>
          <w:bCs/>
          <w:color w:val="000000"/>
          <w:sz w:val="24"/>
        </w:rPr>
        <w:t>the Holy Spirit</w:t>
      </w:r>
      <w:r w:rsidR="00FF0A38">
        <w:rPr>
          <w:rFonts w:ascii="Georgia" w:eastAsia="Arial Unicode MS꠨" w:hAnsi="Georgia" w:cs="Georgia"/>
          <w:bCs/>
          <w:color w:val="000000"/>
          <w:sz w:val="24"/>
        </w:rPr>
        <w:t xml:space="preserve"> through </w:t>
      </w:r>
      <w:r>
        <w:rPr>
          <w:rFonts w:ascii="Georgia" w:eastAsia="Arial Unicode MS꠨" w:hAnsi="Georgia" w:cs="Georgia"/>
          <w:bCs/>
          <w:color w:val="000000"/>
          <w:sz w:val="24"/>
        </w:rPr>
        <w:t>contempt for Prophecy!</w:t>
      </w:r>
      <w:r w:rsidR="009346F9">
        <w:rPr>
          <w:rFonts w:ascii="Georgia" w:eastAsia="Arial Unicode MS꠨" w:hAnsi="Georgia" w:cs="Georgia"/>
          <w:bCs/>
          <w:color w:val="000000"/>
          <w:sz w:val="24"/>
        </w:rPr>
        <w:t xml:space="preserve"> </w:t>
      </w:r>
    </w:p>
    <w:p w14:paraId="4B24EDFF" w14:textId="62CB34B7" w:rsidR="00221290" w:rsidRDefault="009346F9"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The Old Testament is full of the work of prophets, some authentic and relating God’s words, others false</w:t>
      </w:r>
      <w:r w:rsidR="002110BB">
        <w:rPr>
          <w:rFonts w:ascii="Georgia" w:eastAsia="Arial Unicode MS꠨" w:hAnsi="Georgia" w:cs="Georgia"/>
          <w:bCs/>
          <w:color w:val="000000"/>
          <w:sz w:val="24"/>
        </w:rPr>
        <w:t>. The incident in 1Kings 22:1-28 illustrates this well.</w:t>
      </w:r>
    </w:p>
    <w:p w14:paraId="03CA567E" w14:textId="77777777" w:rsidR="001B4D6D" w:rsidRDefault="001B4D6D" w:rsidP="00BB3390">
      <w:pPr>
        <w:snapToGrid w:val="0"/>
        <w:rPr>
          <w:rFonts w:ascii="Georgia" w:eastAsia="Arial Unicode MS꠨" w:hAnsi="Georgia" w:cs="Georgia"/>
          <w:bCs/>
          <w:color w:val="000000"/>
          <w:sz w:val="24"/>
        </w:rPr>
      </w:pPr>
    </w:p>
    <w:p w14:paraId="2D4DB5CD" w14:textId="6FCA599E" w:rsidR="001B4D6D" w:rsidRDefault="001B4D6D"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In the church today, the prophetic is a point of difference, some holding that it does not occur now, others disagree. We are not going to get into </w:t>
      </w:r>
      <w:proofErr w:type="gramStart"/>
      <w:r>
        <w:rPr>
          <w:rFonts w:ascii="Georgia" w:eastAsia="Arial Unicode MS꠨" w:hAnsi="Georgia" w:cs="Georgia"/>
          <w:bCs/>
          <w:color w:val="000000"/>
          <w:sz w:val="24"/>
        </w:rPr>
        <w:t>that, but</w:t>
      </w:r>
      <w:proofErr w:type="gramEnd"/>
      <w:r>
        <w:rPr>
          <w:rFonts w:ascii="Georgia" w:eastAsia="Arial Unicode MS꠨" w:hAnsi="Georgia" w:cs="Georgia"/>
          <w:bCs/>
          <w:color w:val="000000"/>
          <w:sz w:val="24"/>
        </w:rPr>
        <w:t xml:space="preserve"> will look at Paul’s specifics and the work of the Spirit in the church in terms of us.</w:t>
      </w:r>
    </w:p>
    <w:p w14:paraId="2C739B8D" w14:textId="77777777" w:rsidR="002110BB" w:rsidRPr="002110BB" w:rsidRDefault="002110BB" w:rsidP="00BB3390">
      <w:pPr>
        <w:snapToGrid w:val="0"/>
        <w:rPr>
          <w:rFonts w:ascii="Georgia" w:eastAsia="Arial Unicode MS꠨" w:hAnsi="Georgia" w:cs="Georgia"/>
          <w:b/>
          <w:color w:val="000000"/>
          <w:sz w:val="24"/>
        </w:rPr>
      </w:pPr>
    </w:p>
    <w:p w14:paraId="6724F640" w14:textId="17C751B7" w:rsidR="002110BB" w:rsidRPr="002110BB" w:rsidRDefault="002110BB" w:rsidP="00BB3390">
      <w:pPr>
        <w:snapToGrid w:val="0"/>
        <w:rPr>
          <w:rFonts w:ascii="Georgia" w:eastAsia="Arial Unicode MS꠨" w:hAnsi="Georgia" w:cs="Georgia"/>
          <w:b/>
          <w:color w:val="000000"/>
          <w:sz w:val="24"/>
        </w:rPr>
      </w:pPr>
      <w:r w:rsidRPr="002110BB">
        <w:rPr>
          <w:rFonts w:ascii="Georgia" w:eastAsia="Arial Unicode MS꠨" w:hAnsi="Georgia" w:cs="Georgia"/>
          <w:b/>
          <w:color w:val="000000"/>
          <w:sz w:val="24"/>
        </w:rPr>
        <w:t xml:space="preserve">Read Joel 2:28, In what ways </w:t>
      </w:r>
      <w:r>
        <w:rPr>
          <w:rFonts w:ascii="Georgia" w:eastAsia="Arial Unicode MS꠨" w:hAnsi="Georgia" w:cs="Georgia"/>
          <w:b/>
          <w:color w:val="000000"/>
          <w:sz w:val="24"/>
        </w:rPr>
        <w:t>are</w:t>
      </w:r>
      <w:r w:rsidRPr="002110BB">
        <w:rPr>
          <w:rFonts w:ascii="Georgia" w:eastAsia="Arial Unicode MS꠨" w:hAnsi="Georgia" w:cs="Georgia"/>
          <w:b/>
          <w:color w:val="000000"/>
          <w:sz w:val="24"/>
        </w:rPr>
        <w:t xml:space="preserve"> we given prophetic words today?</w:t>
      </w:r>
    </w:p>
    <w:p w14:paraId="5A3365D1" w14:textId="77777777" w:rsidR="00364A9C" w:rsidRDefault="00364A9C" w:rsidP="00BB3390">
      <w:pPr>
        <w:snapToGrid w:val="0"/>
        <w:rPr>
          <w:rFonts w:ascii="Georgia" w:eastAsia="Arial Unicode MS꠨" w:hAnsi="Georgia" w:cs="Georgia"/>
          <w:bCs/>
          <w:color w:val="000000"/>
          <w:sz w:val="24"/>
        </w:rPr>
      </w:pPr>
    </w:p>
    <w:p w14:paraId="7FEE4BB3" w14:textId="588AEB90" w:rsidR="00221290" w:rsidRDefault="002110BB"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Paul here is giving </w:t>
      </w:r>
      <w:r w:rsidR="00221290">
        <w:rPr>
          <w:rFonts w:ascii="Georgia" w:eastAsia="Arial Unicode MS꠨" w:hAnsi="Georgia" w:cs="Georgia"/>
          <w:bCs/>
          <w:color w:val="000000"/>
          <w:sz w:val="24"/>
        </w:rPr>
        <w:t>warnings on the use of the prophetic.</w:t>
      </w:r>
    </w:p>
    <w:p w14:paraId="347448E8" w14:textId="77777777" w:rsidR="00221290" w:rsidRDefault="00221290" w:rsidP="00BB3390">
      <w:pPr>
        <w:snapToGrid w:val="0"/>
        <w:rPr>
          <w:rFonts w:ascii="Georgia" w:eastAsia="Arial Unicode MS꠨" w:hAnsi="Georgia" w:cs="Georgia"/>
          <w:bCs/>
          <w:color w:val="000000"/>
          <w:sz w:val="24"/>
        </w:rPr>
      </w:pPr>
    </w:p>
    <w:p w14:paraId="707B188C" w14:textId="22217588" w:rsidR="001C47AF" w:rsidRDefault="002110BB"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The warning – don’t be contemptuous of Prophecy which would quench the fire of the Holy Spirit working in the church. </w:t>
      </w:r>
      <w:r w:rsidR="00221290">
        <w:rPr>
          <w:rFonts w:ascii="Georgia" w:eastAsia="Arial Unicode MS꠨" w:hAnsi="Georgia" w:cs="Georgia"/>
          <w:bCs/>
          <w:color w:val="000000"/>
          <w:sz w:val="24"/>
        </w:rPr>
        <w:t>The second warning – test any prophetic words given.</w:t>
      </w:r>
    </w:p>
    <w:p w14:paraId="2A46AB79" w14:textId="77777777" w:rsidR="00221290" w:rsidRDefault="00221290" w:rsidP="00BB3390">
      <w:pPr>
        <w:snapToGrid w:val="0"/>
        <w:rPr>
          <w:rFonts w:ascii="Georgia" w:eastAsia="Arial Unicode MS꠨" w:hAnsi="Georgia" w:cs="Georgia"/>
          <w:bCs/>
          <w:color w:val="000000"/>
          <w:sz w:val="24"/>
        </w:rPr>
      </w:pPr>
    </w:p>
    <w:p w14:paraId="7265DFFE" w14:textId="28B22B98" w:rsidR="002110BB" w:rsidRDefault="00221290"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In 1 Corinthians 14 Paul reminds the church of the correct use of the gift so of the Spirit, including prophecy.</w:t>
      </w:r>
    </w:p>
    <w:p w14:paraId="52D15966" w14:textId="77777777" w:rsidR="00221290" w:rsidRDefault="00221290" w:rsidP="00BB3390">
      <w:pPr>
        <w:snapToGrid w:val="0"/>
        <w:rPr>
          <w:rFonts w:ascii="Georgia" w:eastAsia="Arial Unicode MS꠨" w:hAnsi="Georgia" w:cs="Georgia"/>
          <w:bCs/>
          <w:color w:val="000000"/>
          <w:sz w:val="24"/>
        </w:rPr>
      </w:pPr>
    </w:p>
    <w:p w14:paraId="7D9696CD" w14:textId="77777777" w:rsidR="00221290" w:rsidRDefault="00221290" w:rsidP="00BB3390">
      <w:pPr>
        <w:snapToGrid w:val="0"/>
        <w:rPr>
          <w:rFonts w:ascii="Georgia" w:eastAsia="Arial Unicode MS꠨" w:hAnsi="Georgia" w:cs="Georgia"/>
          <w:b/>
          <w:color w:val="000000"/>
          <w:sz w:val="24"/>
        </w:rPr>
      </w:pPr>
      <w:r>
        <w:rPr>
          <w:rFonts w:ascii="Georgia" w:eastAsia="Arial Unicode MS꠨" w:hAnsi="Georgia" w:cs="Georgia"/>
          <w:b/>
          <w:color w:val="000000"/>
          <w:sz w:val="24"/>
        </w:rPr>
        <w:t xml:space="preserve">Read 1Cor 14 </w:t>
      </w:r>
    </w:p>
    <w:p w14:paraId="26475F92" w14:textId="77777777" w:rsidR="00221290" w:rsidRDefault="00221290" w:rsidP="00BB3390">
      <w:pPr>
        <w:snapToGrid w:val="0"/>
        <w:rPr>
          <w:rFonts w:ascii="Georgia" w:eastAsia="Arial Unicode MS꠨" w:hAnsi="Georgia" w:cs="Georgia"/>
          <w:b/>
          <w:color w:val="000000"/>
          <w:sz w:val="24"/>
        </w:rPr>
      </w:pPr>
    </w:p>
    <w:p w14:paraId="1CBE26EB" w14:textId="7543A557" w:rsidR="00221290" w:rsidRPr="00221290" w:rsidRDefault="00221290" w:rsidP="00BB3390">
      <w:pPr>
        <w:snapToGrid w:val="0"/>
        <w:rPr>
          <w:rFonts w:ascii="Georgia" w:eastAsia="Arial Unicode MS꠨" w:hAnsi="Georgia" w:cs="Georgia"/>
          <w:b/>
          <w:color w:val="000000"/>
          <w:sz w:val="24"/>
        </w:rPr>
      </w:pPr>
      <w:r>
        <w:rPr>
          <w:rFonts w:ascii="Georgia" w:eastAsia="Arial Unicode MS꠨" w:hAnsi="Georgia" w:cs="Georgia"/>
          <w:b/>
          <w:color w:val="000000"/>
          <w:sz w:val="24"/>
        </w:rPr>
        <w:t>What does Paul tell us about the prophetic?</w:t>
      </w:r>
    </w:p>
    <w:p w14:paraId="75BA0E62" w14:textId="77777777" w:rsidR="002110BB" w:rsidRDefault="002110BB" w:rsidP="00BB3390">
      <w:pPr>
        <w:snapToGrid w:val="0"/>
        <w:rPr>
          <w:rFonts w:ascii="Georgia" w:eastAsia="Arial Unicode MS꠨" w:hAnsi="Georgia" w:cs="Georgia"/>
          <w:bCs/>
          <w:color w:val="000000"/>
          <w:sz w:val="24"/>
        </w:rPr>
      </w:pPr>
    </w:p>
    <w:p w14:paraId="751811B9" w14:textId="18617EAD" w:rsidR="001C47AF" w:rsidRDefault="00221290"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The point is that the church should not put aside the prophetic, it is a work of the Holy </w:t>
      </w:r>
      <w:r w:rsidR="001B4D6D">
        <w:rPr>
          <w:rFonts w:ascii="Georgia" w:eastAsia="Arial Unicode MS꠨" w:hAnsi="Georgia" w:cs="Georgia"/>
          <w:bCs/>
          <w:color w:val="000000"/>
          <w:sz w:val="24"/>
        </w:rPr>
        <w:t>Spirit but</w:t>
      </w:r>
      <w:r>
        <w:rPr>
          <w:rFonts w:ascii="Georgia" w:eastAsia="Arial Unicode MS꠨" w:hAnsi="Georgia" w:cs="Georgia"/>
          <w:bCs/>
          <w:color w:val="000000"/>
          <w:sz w:val="24"/>
        </w:rPr>
        <w:t xml:space="preserve"> instead should test anything given</w:t>
      </w:r>
      <w:r w:rsidR="001B4D6D">
        <w:rPr>
          <w:rFonts w:ascii="Georgia" w:eastAsia="Arial Unicode MS꠨" w:hAnsi="Georgia" w:cs="Georgia"/>
          <w:bCs/>
          <w:color w:val="000000"/>
          <w:sz w:val="24"/>
        </w:rPr>
        <w:t xml:space="preserve"> before taking note of it.</w:t>
      </w:r>
    </w:p>
    <w:p w14:paraId="23F1FEB0" w14:textId="77777777" w:rsidR="00221290" w:rsidRDefault="00221290" w:rsidP="00BB3390">
      <w:pPr>
        <w:snapToGrid w:val="0"/>
        <w:rPr>
          <w:rFonts w:ascii="Georgia" w:eastAsia="Arial Unicode MS꠨" w:hAnsi="Georgia" w:cs="Georgia"/>
          <w:bCs/>
          <w:color w:val="000000"/>
          <w:sz w:val="24"/>
        </w:rPr>
      </w:pPr>
    </w:p>
    <w:p w14:paraId="2BC0657D" w14:textId="20AF55EB" w:rsidR="00221290" w:rsidRPr="00221290" w:rsidRDefault="00221290" w:rsidP="00BB3390">
      <w:pPr>
        <w:snapToGrid w:val="0"/>
        <w:rPr>
          <w:rFonts w:ascii="Georgia" w:eastAsia="Arial Unicode MS꠨" w:hAnsi="Georgia" w:cs="Georgia"/>
          <w:b/>
          <w:color w:val="000000"/>
          <w:sz w:val="24"/>
        </w:rPr>
      </w:pPr>
      <w:r>
        <w:rPr>
          <w:rFonts w:ascii="Georgia" w:eastAsia="Arial Unicode MS꠨" w:hAnsi="Georgia" w:cs="Georgia"/>
          <w:b/>
          <w:color w:val="000000"/>
          <w:sz w:val="24"/>
        </w:rPr>
        <w:t>How might we test the prophetic?</w:t>
      </w:r>
    </w:p>
    <w:p w14:paraId="66D04779" w14:textId="5E10F1BA" w:rsidR="001C47AF" w:rsidRDefault="001B4D6D"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(1Cor14:29, 1Cor 14:37) and the words of scripture.</w:t>
      </w:r>
    </w:p>
    <w:p w14:paraId="076EAF1A" w14:textId="77777777" w:rsidR="001B4D6D" w:rsidRDefault="001B4D6D" w:rsidP="00BB3390">
      <w:pPr>
        <w:snapToGrid w:val="0"/>
        <w:rPr>
          <w:rFonts w:ascii="Georgia" w:eastAsia="Arial Unicode MS꠨" w:hAnsi="Georgia" w:cs="Georgia"/>
          <w:bCs/>
          <w:color w:val="000000"/>
          <w:sz w:val="24"/>
        </w:rPr>
      </w:pPr>
    </w:p>
    <w:p w14:paraId="06885B66" w14:textId="56CF4D17" w:rsidR="001B4D6D" w:rsidRDefault="001B4D6D"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Paul goes on to tell us to hold to what is good of these utterances and reject what is evil.</w:t>
      </w:r>
    </w:p>
    <w:p w14:paraId="2405F898" w14:textId="77777777" w:rsidR="00221290" w:rsidRDefault="00221290" w:rsidP="00BB3390">
      <w:pPr>
        <w:snapToGrid w:val="0"/>
        <w:rPr>
          <w:rFonts w:ascii="Georgia" w:eastAsia="Arial Unicode MS꠨" w:hAnsi="Georgia" w:cs="Georgia"/>
          <w:bCs/>
          <w:color w:val="000000"/>
          <w:sz w:val="24"/>
        </w:rPr>
      </w:pPr>
    </w:p>
    <w:p w14:paraId="763059D7" w14:textId="33057628" w:rsidR="00221290" w:rsidRDefault="001B4D6D"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Taking aside the Prophetic,</w:t>
      </w:r>
    </w:p>
    <w:p w14:paraId="5DCD134C" w14:textId="77777777" w:rsidR="001B4D6D" w:rsidRDefault="001B4D6D" w:rsidP="00BB3390">
      <w:pPr>
        <w:snapToGrid w:val="0"/>
        <w:rPr>
          <w:rFonts w:ascii="Georgia" w:eastAsia="Arial Unicode MS꠨" w:hAnsi="Georgia" w:cs="Georgia"/>
          <w:bCs/>
          <w:color w:val="000000"/>
          <w:sz w:val="24"/>
        </w:rPr>
      </w:pPr>
    </w:p>
    <w:p w14:paraId="456FA82D" w14:textId="76875D21" w:rsidR="001B4D6D" w:rsidRPr="001B4D6D" w:rsidRDefault="001B4D6D" w:rsidP="00BB3390">
      <w:pPr>
        <w:snapToGrid w:val="0"/>
        <w:rPr>
          <w:rFonts w:ascii="Georgia" w:eastAsia="Arial Unicode MS꠨" w:hAnsi="Georgia" w:cs="Georgia"/>
          <w:b/>
          <w:color w:val="000000"/>
          <w:sz w:val="24"/>
        </w:rPr>
      </w:pPr>
      <w:r>
        <w:rPr>
          <w:rFonts w:ascii="Georgia" w:eastAsia="Arial Unicode MS꠨" w:hAnsi="Georgia" w:cs="Georgia"/>
          <w:b/>
          <w:color w:val="000000"/>
          <w:sz w:val="24"/>
        </w:rPr>
        <w:t>How else might we “quench” the fire of the Spirit in us or the church?</w:t>
      </w:r>
    </w:p>
    <w:p w14:paraId="0ADFB564" w14:textId="77777777" w:rsidR="001C47AF" w:rsidRDefault="001C47AF" w:rsidP="00BB3390">
      <w:pPr>
        <w:snapToGrid w:val="0"/>
        <w:rPr>
          <w:rFonts w:ascii="Georgia" w:eastAsia="Arial Unicode MS꠨" w:hAnsi="Georgia" w:cs="Georgia"/>
          <w:bCs/>
          <w:color w:val="000000"/>
          <w:sz w:val="24"/>
        </w:rPr>
      </w:pPr>
    </w:p>
    <w:p w14:paraId="794E8865" w14:textId="69C706BF" w:rsidR="001B4D6D" w:rsidRDefault="001B4D6D"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Misuse of spiritual gifts can be a big issue as can our behaviour</w:t>
      </w:r>
      <w:r w:rsidR="00C479D4">
        <w:rPr>
          <w:rFonts w:ascii="Georgia" w:eastAsia="Arial Unicode MS꠨" w:hAnsi="Georgia" w:cs="Georgia"/>
          <w:bCs/>
          <w:color w:val="000000"/>
          <w:sz w:val="24"/>
        </w:rPr>
        <w:t xml:space="preserve"> or our attitude to them.</w:t>
      </w:r>
    </w:p>
    <w:p w14:paraId="1CB6553B" w14:textId="4DC13097" w:rsidR="00C479D4" w:rsidRDefault="00C479D4" w:rsidP="00BB3390">
      <w:pPr>
        <w:snapToGrid w:val="0"/>
        <w:rPr>
          <w:rFonts w:ascii="Georgia" w:eastAsia="Arial Unicode MS꠨" w:hAnsi="Georgia" w:cs="Georgia"/>
          <w:bCs/>
          <w:color w:val="000000"/>
          <w:sz w:val="24"/>
        </w:rPr>
      </w:pPr>
    </w:p>
    <w:p w14:paraId="6F1ACACF" w14:textId="0AC94143" w:rsidR="001B4D6D" w:rsidRDefault="00C479D4"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Those involved in any kind of prayer ministry in church may well find the spirit gives a word or picture that helps the situation or person they are praying for. While there are always clear guidelines on what is OK to share and what should be held back, we can also let fear of being wrong hold us back from sharing. </w:t>
      </w:r>
    </w:p>
    <w:p w14:paraId="5EB75302" w14:textId="77777777" w:rsidR="00C479D4" w:rsidRDefault="00C479D4" w:rsidP="00BB3390">
      <w:pPr>
        <w:snapToGrid w:val="0"/>
        <w:rPr>
          <w:rFonts w:ascii="Georgia" w:eastAsia="Arial Unicode MS꠨" w:hAnsi="Georgia" w:cs="Georgia"/>
          <w:bCs/>
          <w:color w:val="000000"/>
          <w:sz w:val="24"/>
        </w:rPr>
      </w:pPr>
    </w:p>
    <w:p w14:paraId="0A988DBE" w14:textId="0D91CC1F" w:rsidR="00C479D4" w:rsidRPr="00C479D4" w:rsidRDefault="00C479D4" w:rsidP="00BB3390">
      <w:pPr>
        <w:snapToGrid w:val="0"/>
        <w:rPr>
          <w:rFonts w:ascii="Georgia" w:eastAsia="Arial Unicode MS꠨" w:hAnsi="Georgia" w:cs="Georgia"/>
          <w:b/>
          <w:color w:val="000000"/>
          <w:sz w:val="24"/>
        </w:rPr>
      </w:pPr>
      <w:r w:rsidRPr="00C479D4">
        <w:rPr>
          <w:rFonts w:ascii="Georgia" w:eastAsia="Arial Unicode MS꠨" w:hAnsi="Georgia" w:cs="Georgia"/>
          <w:b/>
          <w:color w:val="000000"/>
          <w:sz w:val="24"/>
        </w:rPr>
        <w:t>Have any of you been given a word or picture for another or yourself?</w:t>
      </w:r>
    </w:p>
    <w:p w14:paraId="38DC6688" w14:textId="77777777" w:rsidR="001B4D6D" w:rsidRDefault="001B4D6D" w:rsidP="00BB3390">
      <w:pPr>
        <w:snapToGrid w:val="0"/>
        <w:rPr>
          <w:rFonts w:ascii="Georgia" w:eastAsia="Arial Unicode MS꠨" w:hAnsi="Georgia" w:cs="Georgia"/>
          <w:bCs/>
          <w:color w:val="000000"/>
          <w:sz w:val="24"/>
        </w:rPr>
      </w:pPr>
    </w:p>
    <w:p w14:paraId="3908EE83" w14:textId="2EDA1FEC" w:rsidR="001B4D6D" w:rsidRDefault="00C479D4" w:rsidP="00BB3390">
      <w:pPr>
        <w:snapToGrid w:val="0"/>
        <w:rPr>
          <w:rFonts w:ascii="Georgia" w:eastAsia="Arial Unicode MS꠨" w:hAnsi="Georgia" w:cs="Georgia"/>
          <w:bCs/>
          <w:color w:val="000000"/>
          <w:sz w:val="24"/>
        </w:rPr>
      </w:pPr>
      <w:r>
        <w:rPr>
          <w:rFonts w:ascii="Georgia" w:eastAsia="Arial Unicode MS꠨" w:hAnsi="Georgia" w:cs="Georgia"/>
          <w:bCs/>
          <w:color w:val="000000"/>
          <w:sz w:val="24"/>
        </w:rPr>
        <w:t xml:space="preserve">A guideline that is used at New Wine and in many churches is that such words should be </w:t>
      </w:r>
      <w:r w:rsidR="00166786">
        <w:rPr>
          <w:rFonts w:ascii="Georgia" w:eastAsia="Arial Unicode MS꠨" w:hAnsi="Georgia" w:cs="Georgia"/>
          <w:bCs/>
          <w:color w:val="000000"/>
          <w:sz w:val="24"/>
        </w:rPr>
        <w:t>supportive and encouraging. If they are directive or could be difficult or involve deeper issues, then refer to the Clergy or prayer leaders.</w:t>
      </w:r>
    </w:p>
    <w:p w14:paraId="1677B0C4" w14:textId="77777777" w:rsidR="00166786" w:rsidRDefault="00166786" w:rsidP="00BB3390">
      <w:pPr>
        <w:snapToGrid w:val="0"/>
        <w:rPr>
          <w:rFonts w:ascii="Georgia" w:eastAsia="Arial Unicode MS꠨" w:hAnsi="Georgia" w:cs="Georgia"/>
          <w:bCs/>
          <w:color w:val="000000"/>
          <w:sz w:val="24"/>
        </w:rPr>
      </w:pPr>
    </w:p>
    <w:p w14:paraId="0D20BB0E" w14:textId="1D9B77B6" w:rsidR="00166786" w:rsidRPr="00166786" w:rsidRDefault="00166786" w:rsidP="00BB3390">
      <w:pPr>
        <w:snapToGrid w:val="0"/>
        <w:rPr>
          <w:rFonts w:ascii="Georgia" w:eastAsia="Arial Unicode MS꠨" w:hAnsi="Georgia" w:cs="Georgia"/>
          <w:b/>
          <w:color w:val="000000"/>
          <w:sz w:val="24"/>
        </w:rPr>
      </w:pPr>
      <w:r w:rsidRPr="00166786">
        <w:rPr>
          <w:rFonts w:ascii="Georgia" w:eastAsia="Arial Unicode MS꠨" w:hAnsi="Georgia" w:cs="Georgia"/>
          <w:b/>
          <w:color w:val="000000"/>
          <w:sz w:val="24"/>
        </w:rPr>
        <w:t>Spend some time in prayer as you reflect on this section.</w:t>
      </w:r>
    </w:p>
    <w:p w14:paraId="2D4B1961" w14:textId="77777777" w:rsidR="000F2D89" w:rsidRDefault="000F2D89">
      <w:pPr>
        <w:snapToGrid w:val="0"/>
        <w:spacing w:line="312" w:lineRule="auto"/>
      </w:pPr>
    </w:p>
    <w:sectPr w:rsidR="000F2D89">
      <w:headerReference w:type="even" r:id="rId9"/>
      <w:headerReference w:type="default" r:id="rId10"/>
      <w:footerReference w:type="even" r:id="rId11"/>
      <w:footerReference w:type="default" r:id="rId12"/>
      <w:headerReference w:type="first" r:id="rId13"/>
      <w:footerReference w:type="first" r:id="rId14"/>
      <w:pgSz w:w="11906" w:h="16838"/>
      <w:pgMar w:top="567" w:right="567" w:bottom="1299" w:left="567" w:header="720" w:footer="275"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EEACA" w14:textId="77777777" w:rsidR="00204658" w:rsidRDefault="00204658">
      <w:r>
        <w:separator/>
      </w:r>
    </w:p>
  </w:endnote>
  <w:endnote w:type="continuationSeparator" w:id="0">
    <w:p w14:paraId="053DA1DD" w14:textId="77777777" w:rsidR="00204658" w:rsidRDefault="00204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numGothic">
    <w:charset w:val="81"/>
    <w:family w:val="auto"/>
    <w:pitch w:val="variable"/>
    <w:sig w:usb0="80000003" w:usb1="09D7FCEB" w:usb2="00000010" w:usb3="00000000" w:csb0="0008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Unicode MS꠨">
    <w:charset w:val="00"/>
    <w:family w:val="swiss"/>
    <w:pitch w:val="variable"/>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9518" w14:textId="77777777" w:rsidR="0079400D" w:rsidRDefault="00794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9C9F7" w14:textId="77777777" w:rsidR="00717A0F" w:rsidRDefault="00717A0F">
    <w:pPr>
      <w:tabs>
        <w:tab w:val="center" w:pos="4153"/>
        <w:tab w:val="right" w:pos="8306"/>
      </w:tabs>
      <w:snapToGrid w:val="0"/>
      <w:rPr>
        <w:rFonts w:ascii="Times New Roman" w:hAnsi="Times New Roman" w:cs="Times New Roman"/>
        <w:color w:val="0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FB4C" w14:textId="77777777" w:rsidR="0079400D" w:rsidRDefault="00794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F531A" w14:textId="77777777" w:rsidR="00204658" w:rsidRDefault="00204658">
      <w:r>
        <w:separator/>
      </w:r>
    </w:p>
  </w:footnote>
  <w:footnote w:type="continuationSeparator" w:id="0">
    <w:p w14:paraId="576CCCA0" w14:textId="77777777" w:rsidR="00204658" w:rsidRDefault="00204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AB0A" w14:textId="77777777" w:rsidR="0079400D" w:rsidRDefault="00794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52AB" w14:textId="77777777" w:rsidR="0079400D" w:rsidRDefault="007940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C4A4" w14:textId="77777777" w:rsidR="0079400D" w:rsidRDefault="00794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F39A1"/>
    <w:multiLevelType w:val="hybridMultilevel"/>
    <w:tmpl w:val="8026A4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1906848"/>
    <w:multiLevelType w:val="hybridMultilevel"/>
    <w:tmpl w:val="61124F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F35FB0"/>
    <w:multiLevelType w:val="hybridMultilevel"/>
    <w:tmpl w:val="5DF0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FB38B9"/>
    <w:multiLevelType w:val="hybridMultilevel"/>
    <w:tmpl w:val="8026A4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373708"/>
    <w:multiLevelType w:val="hybridMultilevel"/>
    <w:tmpl w:val="18BAEB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6579516">
    <w:abstractNumId w:val="2"/>
  </w:num>
  <w:num w:numId="2" w16cid:durableId="1765959811">
    <w:abstractNumId w:val="3"/>
  </w:num>
  <w:num w:numId="3" w16cid:durableId="513806215">
    <w:abstractNumId w:val="0"/>
  </w:num>
  <w:num w:numId="4" w16cid:durableId="1114908585">
    <w:abstractNumId w:val="1"/>
  </w:num>
  <w:num w:numId="5" w16cid:durableId="748309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9F"/>
    <w:rsid w:val="000052A4"/>
    <w:rsid w:val="00011044"/>
    <w:rsid w:val="00035359"/>
    <w:rsid w:val="00036029"/>
    <w:rsid w:val="0003669A"/>
    <w:rsid w:val="00045E51"/>
    <w:rsid w:val="000513AC"/>
    <w:rsid w:val="0005586A"/>
    <w:rsid w:val="000611D6"/>
    <w:rsid w:val="0006648C"/>
    <w:rsid w:val="000672A0"/>
    <w:rsid w:val="00070EF4"/>
    <w:rsid w:val="00074707"/>
    <w:rsid w:val="000758B5"/>
    <w:rsid w:val="00092900"/>
    <w:rsid w:val="000975D8"/>
    <w:rsid w:val="000A3D3C"/>
    <w:rsid w:val="000B65F1"/>
    <w:rsid w:val="000C57BF"/>
    <w:rsid w:val="000D0577"/>
    <w:rsid w:val="000D1DDC"/>
    <w:rsid w:val="000E0A03"/>
    <w:rsid w:val="000E16CC"/>
    <w:rsid w:val="000F15FB"/>
    <w:rsid w:val="000F2D89"/>
    <w:rsid w:val="00101E48"/>
    <w:rsid w:val="00102AAB"/>
    <w:rsid w:val="00126979"/>
    <w:rsid w:val="00133500"/>
    <w:rsid w:val="00133A4D"/>
    <w:rsid w:val="001607F9"/>
    <w:rsid w:val="00166786"/>
    <w:rsid w:val="0016743E"/>
    <w:rsid w:val="00184451"/>
    <w:rsid w:val="001A6C07"/>
    <w:rsid w:val="001B4D6D"/>
    <w:rsid w:val="001C3046"/>
    <w:rsid w:val="001C47AF"/>
    <w:rsid w:val="001C77AA"/>
    <w:rsid w:val="001D0E4F"/>
    <w:rsid w:val="001D219C"/>
    <w:rsid w:val="001E76C7"/>
    <w:rsid w:val="001F1200"/>
    <w:rsid w:val="002041BB"/>
    <w:rsid w:val="002044A7"/>
    <w:rsid w:val="00204658"/>
    <w:rsid w:val="002110BB"/>
    <w:rsid w:val="00220B2C"/>
    <w:rsid w:val="00221290"/>
    <w:rsid w:val="002232EF"/>
    <w:rsid w:val="00226665"/>
    <w:rsid w:val="00235ED6"/>
    <w:rsid w:val="00243E81"/>
    <w:rsid w:val="00255A42"/>
    <w:rsid w:val="00283B6B"/>
    <w:rsid w:val="00297D1A"/>
    <w:rsid w:val="002A2020"/>
    <w:rsid w:val="002A4446"/>
    <w:rsid w:val="002B06D3"/>
    <w:rsid w:val="002B62AB"/>
    <w:rsid w:val="002D3395"/>
    <w:rsid w:val="002F559F"/>
    <w:rsid w:val="00313267"/>
    <w:rsid w:val="00341B5A"/>
    <w:rsid w:val="00346352"/>
    <w:rsid w:val="00350CE3"/>
    <w:rsid w:val="00361421"/>
    <w:rsid w:val="00361785"/>
    <w:rsid w:val="00364A9C"/>
    <w:rsid w:val="00371848"/>
    <w:rsid w:val="00377F36"/>
    <w:rsid w:val="00380896"/>
    <w:rsid w:val="003814EA"/>
    <w:rsid w:val="00390ABA"/>
    <w:rsid w:val="00397F32"/>
    <w:rsid w:val="003A49D2"/>
    <w:rsid w:val="003A72DC"/>
    <w:rsid w:val="003B6D53"/>
    <w:rsid w:val="003C2063"/>
    <w:rsid w:val="003C43B6"/>
    <w:rsid w:val="003D5F51"/>
    <w:rsid w:val="003F1DBB"/>
    <w:rsid w:val="003F4A75"/>
    <w:rsid w:val="003F57DF"/>
    <w:rsid w:val="004029D5"/>
    <w:rsid w:val="004219B1"/>
    <w:rsid w:val="004227A7"/>
    <w:rsid w:val="00423F31"/>
    <w:rsid w:val="00427A65"/>
    <w:rsid w:val="00430D8F"/>
    <w:rsid w:val="00432FEE"/>
    <w:rsid w:val="00442315"/>
    <w:rsid w:val="004533B3"/>
    <w:rsid w:val="00466B25"/>
    <w:rsid w:val="00472A72"/>
    <w:rsid w:val="00474DE4"/>
    <w:rsid w:val="0049418A"/>
    <w:rsid w:val="004A0933"/>
    <w:rsid w:val="004A1008"/>
    <w:rsid w:val="004A7201"/>
    <w:rsid w:val="004B4108"/>
    <w:rsid w:val="004B5B4A"/>
    <w:rsid w:val="004C4B9C"/>
    <w:rsid w:val="004C5BB0"/>
    <w:rsid w:val="004D0185"/>
    <w:rsid w:val="004D7AFE"/>
    <w:rsid w:val="004E2A8A"/>
    <w:rsid w:val="004E3690"/>
    <w:rsid w:val="004F6A65"/>
    <w:rsid w:val="0055120B"/>
    <w:rsid w:val="00561584"/>
    <w:rsid w:val="0056178F"/>
    <w:rsid w:val="00562811"/>
    <w:rsid w:val="005660D3"/>
    <w:rsid w:val="00572587"/>
    <w:rsid w:val="00582CED"/>
    <w:rsid w:val="00597FF7"/>
    <w:rsid w:val="005A7752"/>
    <w:rsid w:val="005D068C"/>
    <w:rsid w:val="005E3A5F"/>
    <w:rsid w:val="005F059A"/>
    <w:rsid w:val="005F2EEB"/>
    <w:rsid w:val="005F6262"/>
    <w:rsid w:val="00605927"/>
    <w:rsid w:val="00620FB2"/>
    <w:rsid w:val="00626957"/>
    <w:rsid w:val="006661BE"/>
    <w:rsid w:val="00666AAB"/>
    <w:rsid w:val="00676B95"/>
    <w:rsid w:val="00676C57"/>
    <w:rsid w:val="0069068D"/>
    <w:rsid w:val="00691A6D"/>
    <w:rsid w:val="00692F6C"/>
    <w:rsid w:val="006943EC"/>
    <w:rsid w:val="006A0275"/>
    <w:rsid w:val="006A601A"/>
    <w:rsid w:val="006B53E7"/>
    <w:rsid w:val="006B6B33"/>
    <w:rsid w:val="006C62E2"/>
    <w:rsid w:val="006D1C80"/>
    <w:rsid w:val="006D699A"/>
    <w:rsid w:val="006E378A"/>
    <w:rsid w:val="006E5317"/>
    <w:rsid w:val="006F73BB"/>
    <w:rsid w:val="006F77D9"/>
    <w:rsid w:val="00702660"/>
    <w:rsid w:val="00702942"/>
    <w:rsid w:val="00714D15"/>
    <w:rsid w:val="00717A0F"/>
    <w:rsid w:val="0072047D"/>
    <w:rsid w:val="0075168A"/>
    <w:rsid w:val="0075264E"/>
    <w:rsid w:val="0075676F"/>
    <w:rsid w:val="007616E7"/>
    <w:rsid w:val="00764CE4"/>
    <w:rsid w:val="00766CA0"/>
    <w:rsid w:val="00771737"/>
    <w:rsid w:val="007819AA"/>
    <w:rsid w:val="00786C62"/>
    <w:rsid w:val="00787027"/>
    <w:rsid w:val="0079400D"/>
    <w:rsid w:val="00797DD7"/>
    <w:rsid w:val="007B10DE"/>
    <w:rsid w:val="007C3C93"/>
    <w:rsid w:val="007C4FFC"/>
    <w:rsid w:val="007E1899"/>
    <w:rsid w:val="007E2C29"/>
    <w:rsid w:val="007F1041"/>
    <w:rsid w:val="007F29B2"/>
    <w:rsid w:val="007F37D2"/>
    <w:rsid w:val="008020AA"/>
    <w:rsid w:val="00844689"/>
    <w:rsid w:val="00847E8E"/>
    <w:rsid w:val="008642B2"/>
    <w:rsid w:val="008703FE"/>
    <w:rsid w:val="008B3CF6"/>
    <w:rsid w:val="008C0B26"/>
    <w:rsid w:val="008C2DE4"/>
    <w:rsid w:val="008C2DFF"/>
    <w:rsid w:val="008D4433"/>
    <w:rsid w:val="008D7043"/>
    <w:rsid w:val="009167B5"/>
    <w:rsid w:val="00924618"/>
    <w:rsid w:val="00927B37"/>
    <w:rsid w:val="00931593"/>
    <w:rsid w:val="00931B4D"/>
    <w:rsid w:val="0093248B"/>
    <w:rsid w:val="009333A1"/>
    <w:rsid w:val="009346F9"/>
    <w:rsid w:val="00934F04"/>
    <w:rsid w:val="00961BA2"/>
    <w:rsid w:val="00986F37"/>
    <w:rsid w:val="00990A49"/>
    <w:rsid w:val="009926ED"/>
    <w:rsid w:val="009B38BC"/>
    <w:rsid w:val="009B5C8D"/>
    <w:rsid w:val="009D0C61"/>
    <w:rsid w:val="009D3096"/>
    <w:rsid w:val="009D752C"/>
    <w:rsid w:val="009E3000"/>
    <w:rsid w:val="009E62FD"/>
    <w:rsid w:val="009E6B54"/>
    <w:rsid w:val="009E6FA3"/>
    <w:rsid w:val="009F5CB0"/>
    <w:rsid w:val="00A20DA4"/>
    <w:rsid w:val="00A44904"/>
    <w:rsid w:val="00A45EAC"/>
    <w:rsid w:val="00A614D1"/>
    <w:rsid w:val="00A66572"/>
    <w:rsid w:val="00A72AD4"/>
    <w:rsid w:val="00A86BF7"/>
    <w:rsid w:val="00A95F6B"/>
    <w:rsid w:val="00AB1251"/>
    <w:rsid w:val="00AB4BFE"/>
    <w:rsid w:val="00AC6E31"/>
    <w:rsid w:val="00AE274E"/>
    <w:rsid w:val="00AF30D4"/>
    <w:rsid w:val="00B00597"/>
    <w:rsid w:val="00B037EC"/>
    <w:rsid w:val="00B4265E"/>
    <w:rsid w:val="00B47E39"/>
    <w:rsid w:val="00B578A8"/>
    <w:rsid w:val="00B61E72"/>
    <w:rsid w:val="00B62741"/>
    <w:rsid w:val="00B71C88"/>
    <w:rsid w:val="00B75B78"/>
    <w:rsid w:val="00B86ECB"/>
    <w:rsid w:val="00BB3390"/>
    <w:rsid w:val="00BE31E4"/>
    <w:rsid w:val="00C171DB"/>
    <w:rsid w:val="00C2773C"/>
    <w:rsid w:val="00C36E2B"/>
    <w:rsid w:val="00C36EE3"/>
    <w:rsid w:val="00C479D4"/>
    <w:rsid w:val="00C53EA8"/>
    <w:rsid w:val="00C629C4"/>
    <w:rsid w:val="00C772E2"/>
    <w:rsid w:val="00C87150"/>
    <w:rsid w:val="00C90988"/>
    <w:rsid w:val="00C94D06"/>
    <w:rsid w:val="00C96927"/>
    <w:rsid w:val="00CA2BA6"/>
    <w:rsid w:val="00CC0C13"/>
    <w:rsid w:val="00CD3F2B"/>
    <w:rsid w:val="00CE5EF2"/>
    <w:rsid w:val="00CF297E"/>
    <w:rsid w:val="00D0031A"/>
    <w:rsid w:val="00D03E57"/>
    <w:rsid w:val="00D05A55"/>
    <w:rsid w:val="00D12BC1"/>
    <w:rsid w:val="00D23442"/>
    <w:rsid w:val="00D25781"/>
    <w:rsid w:val="00D42638"/>
    <w:rsid w:val="00D518C6"/>
    <w:rsid w:val="00D54059"/>
    <w:rsid w:val="00D567D6"/>
    <w:rsid w:val="00D579C9"/>
    <w:rsid w:val="00D61CE1"/>
    <w:rsid w:val="00D63209"/>
    <w:rsid w:val="00D65820"/>
    <w:rsid w:val="00D6585A"/>
    <w:rsid w:val="00D67729"/>
    <w:rsid w:val="00D73A81"/>
    <w:rsid w:val="00D750C2"/>
    <w:rsid w:val="00D90254"/>
    <w:rsid w:val="00D918A2"/>
    <w:rsid w:val="00D97FC3"/>
    <w:rsid w:val="00DA3064"/>
    <w:rsid w:val="00DB59B5"/>
    <w:rsid w:val="00DD54BC"/>
    <w:rsid w:val="00DF426E"/>
    <w:rsid w:val="00DF7607"/>
    <w:rsid w:val="00DF7958"/>
    <w:rsid w:val="00DF79B5"/>
    <w:rsid w:val="00E013F8"/>
    <w:rsid w:val="00E352DD"/>
    <w:rsid w:val="00E42BB4"/>
    <w:rsid w:val="00E461CB"/>
    <w:rsid w:val="00E468D1"/>
    <w:rsid w:val="00E50456"/>
    <w:rsid w:val="00E55F99"/>
    <w:rsid w:val="00E567F3"/>
    <w:rsid w:val="00E9727E"/>
    <w:rsid w:val="00EB0223"/>
    <w:rsid w:val="00EB40CC"/>
    <w:rsid w:val="00ED32F1"/>
    <w:rsid w:val="00ED36C8"/>
    <w:rsid w:val="00ED6A4C"/>
    <w:rsid w:val="00ED73A7"/>
    <w:rsid w:val="00EE5404"/>
    <w:rsid w:val="00EF0A5C"/>
    <w:rsid w:val="00EF20C3"/>
    <w:rsid w:val="00F005DD"/>
    <w:rsid w:val="00F05A2F"/>
    <w:rsid w:val="00F10AAC"/>
    <w:rsid w:val="00F14DC7"/>
    <w:rsid w:val="00F227CB"/>
    <w:rsid w:val="00F3451A"/>
    <w:rsid w:val="00F34DC9"/>
    <w:rsid w:val="00F452FF"/>
    <w:rsid w:val="00F51106"/>
    <w:rsid w:val="00F57710"/>
    <w:rsid w:val="00F615A0"/>
    <w:rsid w:val="00F66AED"/>
    <w:rsid w:val="00F71C1F"/>
    <w:rsid w:val="00FA172E"/>
    <w:rsid w:val="00FB6DCC"/>
    <w:rsid w:val="00FF0A38"/>
    <w:rsid w:val="00FF7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18BBE6"/>
  <w15:chartTrackingRefBased/>
  <w15:docId w15:val="{160679F4-ED37-4F4F-A5C8-7F3B263A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NanumGothic" w:hAnsi="NanumGothic" w:cs="NanumGothic"/>
      <w:lang w:eastAsia="hi-I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ltParagraphFont">
    <w:name w:val="ult Paragraph Font"/>
  </w:style>
  <w:style w:type="character" w:customStyle="1" w:styleId="A">
    <w:name w:val="A"/>
    <w:rPr>
      <w:color w:val="0000FF"/>
      <w:u w:val="single"/>
    </w:rPr>
  </w:style>
  <w:style w:type="character" w:customStyle="1" w:styleId="B">
    <w:name w:val="B"/>
    <w:rPr>
      <w:b/>
      <w:bCs/>
    </w:rPr>
  </w:style>
  <w:style w:type="character" w:customStyle="1" w:styleId="CODE">
    <w:name w:val="CODE"/>
    <w:rPr>
      <w:rFonts w:ascii="Courier New" w:eastAsia="Courier New" w:hAnsi="Courier New" w:cs="Courier New"/>
    </w:rPr>
  </w:style>
  <w:style w:type="character" w:customStyle="1" w:styleId="DEL">
    <w:name w:val="DEL"/>
    <w:rPr>
      <w:strike/>
    </w:rPr>
  </w:style>
  <w:style w:type="character" w:customStyle="1" w:styleId="EM">
    <w:name w:val="EM"/>
    <w:rPr>
      <w:i/>
      <w:iCs/>
    </w:rPr>
  </w:style>
  <w:style w:type="character" w:customStyle="1" w:styleId="I">
    <w:name w:val="I"/>
    <w:rPr>
      <w:i/>
      <w:iCs/>
    </w:rPr>
  </w:style>
  <w:style w:type="character" w:customStyle="1" w:styleId="INS">
    <w:name w:val="INS"/>
    <w:rPr>
      <w:u w:val="single"/>
    </w:rPr>
  </w:style>
  <w:style w:type="character" w:customStyle="1" w:styleId="KBD">
    <w:name w:val="KBD"/>
    <w:rPr>
      <w:rFonts w:ascii="Courier New" w:eastAsia="Courier New" w:hAnsi="Courier New" w:cs="Courier New"/>
    </w:rPr>
  </w:style>
  <w:style w:type="character" w:customStyle="1" w:styleId="MARK">
    <w:name w:val="MARK"/>
    <w:rPr>
      <w:shd w:val="clear" w:color="auto" w:fill="FFFF00"/>
    </w:rPr>
  </w:style>
  <w:style w:type="character" w:customStyle="1" w:styleId="S">
    <w:name w:val="S"/>
    <w:rPr>
      <w:strike/>
    </w:rPr>
  </w:style>
  <w:style w:type="character" w:customStyle="1" w:styleId="SAMP">
    <w:name w:val="SAMP"/>
    <w:rPr>
      <w:rFonts w:ascii="Courier New" w:eastAsia="Courier New" w:hAnsi="Courier New" w:cs="Courier New"/>
    </w:rPr>
  </w:style>
  <w:style w:type="character" w:customStyle="1" w:styleId="STRIKE">
    <w:name w:val="STRIKE"/>
    <w:rPr>
      <w:strike/>
    </w:rPr>
  </w:style>
  <w:style w:type="character" w:customStyle="1" w:styleId="Strong1">
    <w:name w:val="Strong1"/>
    <w:rPr>
      <w:b/>
      <w:bCs/>
    </w:rPr>
  </w:style>
  <w:style w:type="character" w:customStyle="1" w:styleId="TT">
    <w:name w:val="TT"/>
    <w:rPr>
      <w:rFonts w:ascii="Courier New" w:eastAsia="Courier New" w:hAnsi="Courier New" w:cs="Courier New"/>
    </w:rPr>
  </w:style>
  <w:style w:type="character" w:customStyle="1" w:styleId="U">
    <w:name w:val="U"/>
    <w:rPr>
      <w:u w:val="single"/>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Footer">
    <w:name w:val="footer"/>
    <w:basedOn w:val="Normal"/>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customStyle="1" w:styleId="Normal0">
    <w:name w:val="[Normal]"/>
    <w:pPr>
      <w:widowControl w:val="0"/>
      <w:suppressAutoHyphens/>
      <w:autoSpaceDE w:val="0"/>
    </w:pPr>
    <w:rPr>
      <w:rFonts w:ascii="Arial" w:eastAsia="Arial" w:hAnsi="Arial" w:cs="Arial"/>
      <w:sz w:val="24"/>
      <w:szCs w:val="24"/>
      <w:lang w:eastAsia="hi-IN" w:bidi="hi-IN"/>
    </w:rPr>
  </w:style>
  <w:style w:type="paragraph" w:customStyle="1" w:styleId="BODY">
    <w:name w:val="BODY"/>
    <w:basedOn w:val="Normal0"/>
    <w:next w:val="Normal0"/>
    <w:uiPriority w:val="99"/>
    <w:rPr>
      <w:rFonts w:ascii="Georgia" w:eastAsia="Georgia" w:hAnsi="Georgia" w:cs="Georgia"/>
    </w:rPr>
  </w:style>
  <w:style w:type="paragraph" w:customStyle="1" w:styleId="H1">
    <w:name w:val="H1"/>
    <w:basedOn w:val="BODY"/>
    <w:next w:val="Normal0"/>
    <w:pPr>
      <w:spacing w:before="160" w:after="320"/>
    </w:pPr>
    <w:rPr>
      <w:rFonts w:ascii="Arial" w:eastAsia="Arial" w:hAnsi="Arial" w:cs="Arial"/>
      <w:b/>
      <w:bCs/>
      <w:sz w:val="48"/>
      <w:szCs w:val="48"/>
    </w:rPr>
  </w:style>
  <w:style w:type="paragraph" w:customStyle="1" w:styleId="H2">
    <w:name w:val="H2"/>
    <w:basedOn w:val="BODY"/>
    <w:next w:val="Normal0"/>
    <w:pPr>
      <w:spacing w:before="120" w:after="240"/>
    </w:pPr>
    <w:rPr>
      <w:rFonts w:ascii="Arial" w:eastAsia="Arial" w:hAnsi="Arial" w:cs="Arial"/>
      <w:b/>
      <w:bCs/>
      <w:sz w:val="36"/>
      <w:szCs w:val="36"/>
    </w:rPr>
  </w:style>
  <w:style w:type="paragraph" w:customStyle="1" w:styleId="H3">
    <w:name w:val="H3"/>
    <w:basedOn w:val="BODY"/>
    <w:next w:val="Normal0"/>
    <w:pPr>
      <w:spacing w:before="93" w:after="186"/>
    </w:pPr>
    <w:rPr>
      <w:rFonts w:ascii="Arial" w:eastAsia="Arial" w:hAnsi="Arial" w:cs="Arial"/>
      <w:b/>
      <w:bCs/>
      <w:sz w:val="28"/>
      <w:szCs w:val="28"/>
    </w:rPr>
  </w:style>
  <w:style w:type="paragraph" w:customStyle="1" w:styleId="H4">
    <w:name w:val="H4"/>
    <w:basedOn w:val="BODY"/>
    <w:next w:val="Normal0"/>
    <w:pPr>
      <w:spacing w:before="73" w:after="146"/>
    </w:pPr>
    <w:rPr>
      <w:rFonts w:ascii="Arial" w:eastAsia="Arial" w:hAnsi="Arial" w:cs="Arial"/>
      <w:b/>
      <w:bCs/>
      <w:sz w:val="22"/>
      <w:szCs w:val="22"/>
    </w:rPr>
  </w:style>
  <w:style w:type="paragraph" w:customStyle="1" w:styleId="H5">
    <w:name w:val="H5"/>
    <w:basedOn w:val="BODY"/>
    <w:next w:val="Normal0"/>
    <w:pPr>
      <w:spacing w:before="60" w:after="120"/>
    </w:pPr>
    <w:rPr>
      <w:rFonts w:ascii="Arial" w:eastAsia="Arial" w:hAnsi="Arial" w:cs="Arial"/>
      <w:b/>
      <w:bCs/>
      <w:sz w:val="18"/>
      <w:szCs w:val="18"/>
    </w:rPr>
  </w:style>
  <w:style w:type="paragraph" w:customStyle="1" w:styleId="H6">
    <w:name w:val="H6"/>
    <w:basedOn w:val="BODY"/>
    <w:next w:val="Normal0"/>
    <w:pPr>
      <w:spacing w:before="46" w:after="93"/>
    </w:pPr>
    <w:rPr>
      <w:rFonts w:ascii="Arial" w:eastAsia="Arial" w:hAnsi="Arial" w:cs="Arial"/>
      <w:b/>
      <w:bCs/>
      <w:sz w:val="14"/>
      <w:szCs w:val="14"/>
    </w:rPr>
  </w:style>
  <w:style w:type="paragraph" w:customStyle="1" w:styleId="BLOCKQUOTE">
    <w:name w:val="BLOCKQUOTE"/>
    <w:basedOn w:val="BODY"/>
    <w:next w:val="Normal0"/>
    <w:pPr>
      <w:ind w:left="720" w:right="720"/>
    </w:pPr>
    <w:rPr>
      <w:rFonts w:ascii="Arial" w:eastAsia="Arial" w:hAnsi="Arial" w:cs="Arial"/>
    </w:rPr>
  </w:style>
  <w:style w:type="paragraph" w:customStyle="1" w:styleId="PRE">
    <w:name w:val="PRE"/>
    <w:basedOn w:val="Normal0"/>
    <w:next w:val="Normal0"/>
    <w:rPr>
      <w:rFonts w:ascii="Courier New" w:eastAsia="Courier New" w:hAnsi="Courier New" w:cs="Courier New"/>
    </w:rPr>
  </w:style>
  <w:style w:type="paragraph" w:customStyle="1" w:styleId="Caption1">
    <w:name w:val="Caption1"/>
    <w:basedOn w:val="Normal0"/>
    <w:next w:val="Normal0"/>
    <w:pPr>
      <w:jc w:val="center"/>
    </w:pPr>
  </w:style>
  <w:style w:type="paragraph" w:customStyle="1" w:styleId="TH">
    <w:name w:val="TH"/>
    <w:basedOn w:val="Normal0"/>
    <w:next w:val="Normal0"/>
    <w:pPr>
      <w:jc w:val="center"/>
    </w:pPr>
    <w:rPr>
      <w:b/>
      <w:bCs/>
    </w:rPr>
  </w:style>
  <w:style w:type="paragraph" w:styleId="ListParagraph">
    <w:name w:val="List Paragraph"/>
    <w:basedOn w:val="Normal"/>
    <w:uiPriority w:val="34"/>
    <w:qFormat/>
    <w:rsid w:val="001607F9"/>
    <w:pPr>
      <w:ind w:left="720"/>
      <w:contextualSpacing/>
    </w:pPr>
    <w:rPr>
      <w:rFonts w:cs="Mangal"/>
      <w:szCs w:val="18"/>
    </w:rPr>
  </w:style>
  <w:style w:type="character" w:styleId="Hyperlink">
    <w:name w:val="Hyperlink"/>
    <w:basedOn w:val="DefaultParagraphFont"/>
    <w:uiPriority w:val="99"/>
    <w:unhideWhenUsed/>
    <w:rsid w:val="00961BA2"/>
    <w:rPr>
      <w:color w:val="0563C1" w:themeColor="hyperlink"/>
      <w:u w:val="single"/>
    </w:rPr>
  </w:style>
  <w:style w:type="character" w:styleId="UnresolvedMention">
    <w:name w:val="Unresolved Mention"/>
    <w:basedOn w:val="DefaultParagraphFont"/>
    <w:uiPriority w:val="99"/>
    <w:semiHidden/>
    <w:unhideWhenUsed/>
    <w:rsid w:val="00961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NfCcelNrEM&amp;list=RD5NfCcelNrEM&amp;start_radio=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1864</TotalTime>
  <Pages>7</Pages>
  <Words>2282</Words>
  <Characters>13011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Psalm 1 ?? SRC ?? Oct 14th 2007</vt:lpstr>
    </vt:vector>
  </TitlesOfParts>
  <Company/>
  <LinksUpToDate>false</LinksUpToDate>
  <CharactersWithSpaces>15263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 1 ?? SRC ?? Oct 14th 2007</dc:title>
  <dc:subject/>
  <dc:creator>tony</dc:creator>
  <cp:keywords/>
  <cp:lastModifiedBy>Tony Mayes</cp:lastModifiedBy>
  <cp:revision>25</cp:revision>
  <cp:lastPrinted>1900-01-01T00:00:00Z</cp:lastPrinted>
  <dcterms:created xsi:type="dcterms:W3CDTF">2026-07-10T10:51:00Z</dcterms:created>
  <dcterms:modified xsi:type="dcterms:W3CDTF">2026-08-10T12:35:00Z</dcterms:modified>
</cp:coreProperties>
</file>